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57CF4" w14:textId="77777777" w:rsidR="00284A88" w:rsidRDefault="00284A88" w:rsidP="00284A88">
      <w:pPr>
        <w:pStyle w:val="NoSpacing"/>
        <w:rPr>
          <w:rFonts w:ascii="Times New Roman" w:hAnsi="Times New Roman" w:cs="Times New Roman"/>
          <w:sz w:val="24"/>
          <w:szCs w:val="24"/>
          <w:u w:val="single"/>
        </w:rPr>
      </w:pPr>
      <w:r>
        <w:rPr>
          <w:noProof/>
        </w:rPr>
        <w:drawing>
          <wp:inline distT="0" distB="0" distL="0" distR="0" wp14:anchorId="083799D0" wp14:editId="58146653">
            <wp:extent cx="1228725" cy="914400"/>
            <wp:effectExtent l="0" t="0" r="9525" b="0"/>
            <wp:docPr id="1" name="Picture 1"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r w:rsidR="003254FE" w:rsidRPr="003254FE">
        <w:rPr>
          <w:rFonts w:ascii="Times New Roman" w:hAnsi="Times New Roman" w:cs="Times New Roman"/>
          <w:sz w:val="24"/>
          <w:szCs w:val="24"/>
        </w:rPr>
        <w:tab/>
      </w:r>
      <w:r w:rsidR="003254FE" w:rsidRPr="003254FE">
        <w:rPr>
          <w:rFonts w:ascii="Times New Roman" w:hAnsi="Times New Roman" w:cs="Times New Roman"/>
          <w:b/>
          <w:sz w:val="24"/>
          <w:szCs w:val="24"/>
        </w:rPr>
        <w:tab/>
      </w:r>
      <w:r w:rsidR="003254FE" w:rsidRPr="003254FE">
        <w:rPr>
          <w:rFonts w:ascii="Times New Roman" w:hAnsi="Times New Roman" w:cs="Times New Roman"/>
          <w:b/>
          <w:color w:val="FF0000"/>
          <w:sz w:val="24"/>
          <w:szCs w:val="24"/>
        </w:rPr>
        <w:tab/>
      </w:r>
    </w:p>
    <w:p w14:paraId="632778CD" w14:textId="77777777" w:rsidR="00284A88" w:rsidRDefault="00284A88" w:rsidP="00284A88">
      <w:pPr>
        <w:pStyle w:val="NoSpacing"/>
        <w:ind w:left="4320" w:firstLine="720"/>
        <w:jc w:val="right"/>
        <w:rPr>
          <w:rFonts w:ascii="Times New Roman" w:hAnsi="Times New Roman" w:cs="Times New Roman"/>
          <w:b/>
          <w:sz w:val="24"/>
          <w:szCs w:val="24"/>
        </w:rPr>
      </w:pPr>
      <w:r>
        <w:rPr>
          <w:rFonts w:ascii="Times New Roman" w:hAnsi="Times New Roman" w:cs="Times New Roman"/>
          <w:sz w:val="24"/>
          <w:szCs w:val="24"/>
          <w:u w:val="single"/>
        </w:rPr>
        <w:t xml:space="preserve"> Media contact:</w:t>
      </w:r>
      <w:r>
        <w:rPr>
          <w:rFonts w:ascii="Times New Roman" w:hAnsi="Times New Roman" w:cs="Times New Roman"/>
          <w:sz w:val="24"/>
          <w:szCs w:val="24"/>
        </w:rPr>
        <w:t xml:space="preserve"> </w:t>
      </w:r>
    </w:p>
    <w:p w14:paraId="7C523A58" w14:textId="77777777" w:rsidR="00284A88" w:rsidRDefault="00284A88" w:rsidP="00284A88">
      <w:pPr>
        <w:pStyle w:val="NormalWeb"/>
        <w:spacing w:before="0" w:beforeAutospacing="0" w:after="0" w:afterAutospacing="0"/>
        <w:ind w:left="4320" w:firstLine="720"/>
        <w:jc w:val="right"/>
      </w:pPr>
      <w:r>
        <w:t>Tish Gallegos</w:t>
      </w:r>
    </w:p>
    <w:p w14:paraId="7995350E" w14:textId="77777777" w:rsidR="007C78B5" w:rsidRDefault="007C78B5" w:rsidP="007C78B5">
      <w:pPr>
        <w:pStyle w:val="NormalWeb"/>
        <w:spacing w:before="0" w:beforeAutospacing="0" w:after="0" w:afterAutospacing="0"/>
        <w:ind w:left="7200"/>
        <w:jc w:val="center"/>
      </w:pPr>
      <w:r>
        <w:t xml:space="preserve">    (925) </w:t>
      </w:r>
      <w:r w:rsidR="00284A88">
        <w:t>433</w:t>
      </w:r>
      <w:r>
        <w:t>-</w:t>
      </w:r>
      <w:r w:rsidR="00284A88">
        <w:t>1266 cell</w:t>
      </w:r>
    </w:p>
    <w:p w14:paraId="6C215A49" w14:textId="77777777" w:rsidR="00284A88" w:rsidRDefault="001B361E" w:rsidP="007C78B5">
      <w:pPr>
        <w:pStyle w:val="NormalWeb"/>
        <w:spacing w:before="0" w:beforeAutospacing="0" w:after="0" w:afterAutospacing="0"/>
        <w:jc w:val="right"/>
        <w:rPr>
          <w:rStyle w:val="Hyperlink"/>
          <w:rFonts w:eastAsiaTheme="majorEastAsia"/>
        </w:rPr>
      </w:pPr>
      <w:hyperlink r:id="rId12" w:history="1">
        <w:r w:rsidR="00284A88">
          <w:rPr>
            <w:rStyle w:val="Hyperlink"/>
            <w:rFonts w:eastAsiaTheme="majorEastAsia"/>
          </w:rPr>
          <w:t>tgallegos@ehsd.cccounty.us</w:t>
        </w:r>
      </w:hyperlink>
    </w:p>
    <w:p w14:paraId="56919AA1" w14:textId="77777777" w:rsidR="00284A88" w:rsidRDefault="00284A88" w:rsidP="00284A88">
      <w:pPr>
        <w:pStyle w:val="NoSpacing"/>
        <w:jc w:val="right"/>
        <w:rPr>
          <w:rFonts w:ascii="Times New Roman" w:hAnsi="Times New Roman" w:cs="Times New Roman"/>
          <w:sz w:val="24"/>
          <w:szCs w:val="24"/>
        </w:rPr>
      </w:pPr>
    </w:p>
    <w:p w14:paraId="2AE5F2EC" w14:textId="77777777" w:rsidR="00284A88" w:rsidRPr="00F47A9E" w:rsidRDefault="00284A88" w:rsidP="00F47A9E">
      <w:pPr>
        <w:pStyle w:val="NoSpacing"/>
        <w:spacing w:line="360" w:lineRule="auto"/>
        <w:rPr>
          <w:rFonts w:ascii="Times New Roman" w:hAnsi="Times New Roman" w:cs="Times New Roman"/>
          <w:sz w:val="24"/>
          <w:szCs w:val="24"/>
        </w:rPr>
      </w:pPr>
      <w:r w:rsidRPr="00F47A9E">
        <w:rPr>
          <w:rFonts w:ascii="Times New Roman" w:hAnsi="Times New Roman" w:cs="Times New Roman"/>
          <w:sz w:val="24"/>
          <w:szCs w:val="24"/>
        </w:rPr>
        <w:t>FOR IMMEDIATE RELEASE:</w:t>
      </w:r>
    </w:p>
    <w:p w14:paraId="52A518CE" w14:textId="77777777" w:rsidR="00284A88" w:rsidRPr="00F47A9E" w:rsidRDefault="00284A88" w:rsidP="009B10E2">
      <w:pPr>
        <w:pStyle w:val="NoSpacing"/>
        <w:rPr>
          <w:sz w:val="24"/>
          <w:szCs w:val="24"/>
        </w:rPr>
      </w:pPr>
    </w:p>
    <w:p w14:paraId="22B58535" w14:textId="204D5DB4" w:rsidR="00B81727" w:rsidRPr="00F47A9E" w:rsidRDefault="00EE60D1" w:rsidP="009B10E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Most </w:t>
      </w:r>
      <w:r w:rsidR="008F70A1" w:rsidRPr="00F47A9E">
        <w:rPr>
          <w:rFonts w:ascii="Times New Roman" w:hAnsi="Times New Roman" w:cs="Times New Roman"/>
          <w:b/>
          <w:sz w:val="28"/>
          <w:szCs w:val="28"/>
        </w:rPr>
        <w:t xml:space="preserve">Contra Costa County </w:t>
      </w:r>
      <w:r w:rsidR="00B81727" w:rsidRPr="00F47A9E">
        <w:rPr>
          <w:rFonts w:ascii="Times New Roman" w:hAnsi="Times New Roman" w:cs="Times New Roman"/>
          <w:b/>
          <w:sz w:val="28"/>
          <w:szCs w:val="28"/>
        </w:rPr>
        <w:t xml:space="preserve">CalFresh </w:t>
      </w:r>
      <w:r w:rsidR="00632191" w:rsidRPr="00F47A9E">
        <w:rPr>
          <w:rFonts w:ascii="Times New Roman" w:hAnsi="Times New Roman" w:cs="Times New Roman"/>
          <w:b/>
          <w:sz w:val="28"/>
          <w:szCs w:val="28"/>
        </w:rPr>
        <w:t xml:space="preserve">Recipients to Receive February Benefits </w:t>
      </w:r>
      <w:r w:rsidR="00F04FF8">
        <w:rPr>
          <w:rFonts w:ascii="Times New Roman" w:hAnsi="Times New Roman" w:cs="Times New Roman"/>
          <w:b/>
          <w:sz w:val="28"/>
          <w:szCs w:val="28"/>
        </w:rPr>
        <w:t>Sooner than Usual Due to Shutdown</w:t>
      </w:r>
    </w:p>
    <w:p w14:paraId="28C40B16" w14:textId="77777777" w:rsidR="00632191" w:rsidRPr="00623210" w:rsidRDefault="00632191" w:rsidP="009B10E2">
      <w:pPr>
        <w:spacing w:line="360" w:lineRule="auto"/>
        <w:jc w:val="center"/>
        <w:rPr>
          <w:rFonts w:ascii="Times New Roman" w:hAnsi="Times New Roman" w:cs="Times New Roman"/>
          <w:b/>
          <w:sz w:val="24"/>
          <w:szCs w:val="24"/>
        </w:rPr>
      </w:pPr>
      <w:r w:rsidRPr="00F47A9E">
        <w:rPr>
          <w:rFonts w:ascii="Times New Roman" w:hAnsi="Times New Roman" w:cs="Times New Roman"/>
          <w:b/>
          <w:sz w:val="24"/>
          <w:szCs w:val="24"/>
        </w:rPr>
        <w:t xml:space="preserve">USDA </w:t>
      </w:r>
      <w:r w:rsidR="00F04FF8">
        <w:rPr>
          <w:rFonts w:ascii="Times New Roman" w:hAnsi="Times New Roman" w:cs="Times New Roman"/>
          <w:b/>
          <w:sz w:val="24"/>
          <w:szCs w:val="24"/>
        </w:rPr>
        <w:t xml:space="preserve">is </w:t>
      </w:r>
      <w:r w:rsidRPr="00F47A9E">
        <w:rPr>
          <w:rFonts w:ascii="Times New Roman" w:hAnsi="Times New Roman" w:cs="Times New Roman"/>
          <w:b/>
          <w:sz w:val="24"/>
          <w:szCs w:val="24"/>
        </w:rPr>
        <w:t>Directing States</w:t>
      </w:r>
      <w:r w:rsidR="00EF3086" w:rsidRPr="00F47A9E">
        <w:rPr>
          <w:rFonts w:ascii="Times New Roman" w:hAnsi="Times New Roman" w:cs="Times New Roman"/>
          <w:b/>
          <w:sz w:val="24"/>
          <w:szCs w:val="24"/>
        </w:rPr>
        <w:t xml:space="preserve"> to Issue February</w:t>
      </w:r>
      <w:r w:rsidRPr="00F47A9E">
        <w:rPr>
          <w:rFonts w:ascii="Times New Roman" w:hAnsi="Times New Roman" w:cs="Times New Roman"/>
          <w:b/>
          <w:sz w:val="24"/>
          <w:szCs w:val="24"/>
        </w:rPr>
        <w:t xml:space="preserve"> SNAP Benefits </w:t>
      </w:r>
      <w:r w:rsidR="00F04FF8">
        <w:rPr>
          <w:rFonts w:ascii="Times New Roman" w:hAnsi="Times New Roman" w:cs="Times New Roman"/>
          <w:b/>
          <w:sz w:val="24"/>
          <w:szCs w:val="24"/>
        </w:rPr>
        <w:t>Early</w:t>
      </w:r>
      <w:r w:rsidRPr="00F47A9E">
        <w:rPr>
          <w:rFonts w:ascii="Times New Roman" w:hAnsi="Times New Roman" w:cs="Times New Roman"/>
          <w:b/>
          <w:sz w:val="24"/>
          <w:szCs w:val="24"/>
        </w:rPr>
        <w:t xml:space="preserve"> to Sidestep Impact of </w:t>
      </w:r>
      <w:r w:rsidRPr="00623210">
        <w:rPr>
          <w:rFonts w:ascii="Times New Roman" w:hAnsi="Times New Roman" w:cs="Times New Roman"/>
          <w:b/>
          <w:sz w:val="24"/>
          <w:szCs w:val="24"/>
        </w:rPr>
        <w:t>Federal Government Shutdown</w:t>
      </w:r>
    </w:p>
    <w:p w14:paraId="03EA13C0" w14:textId="113DC645" w:rsidR="00632191" w:rsidRPr="00623210" w:rsidRDefault="00063AE6" w:rsidP="00F47A9E">
      <w:pPr>
        <w:pStyle w:val="NoSpacing"/>
        <w:spacing w:line="360" w:lineRule="auto"/>
        <w:rPr>
          <w:rFonts w:ascii="Times New Roman" w:hAnsi="Times New Roman" w:cs="Times New Roman"/>
          <w:color w:val="FF0000"/>
          <w:sz w:val="24"/>
          <w:szCs w:val="24"/>
        </w:rPr>
      </w:pPr>
      <w:r w:rsidRPr="00623210">
        <w:rPr>
          <w:rFonts w:ascii="Times New Roman" w:hAnsi="Times New Roman" w:cs="Times New Roman"/>
          <w:b/>
          <w:sz w:val="24"/>
          <w:szCs w:val="24"/>
        </w:rPr>
        <w:t>Martinez</w:t>
      </w:r>
      <w:r w:rsidR="00284A88" w:rsidRPr="00623210">
        <w:rPr>
          <w:rFonts w:ascii="Times New Roman" w:hAnsi="Times New Roman" w:cs="Times New Roman"/>
          <w:b/>
          <w:sz w:val="24"/>
          <w:szCs w:val="24"/>
        </w:rPr>
        <w:t>, Calif.</w:t>
      </w:r>
      <w:r w:rsidR="00C71DA6" w:rsidRPr="00623210">
        <w:rPr>
          <w:rFonts w:ascii="Times New Roman" w:hAnsi="Times New Roman" w:cs="Times New Roman"/>
          <w:sz w:val="24"/>
          <w:szCs w:val="24"/>
        </w:rPr>
        <w:t xml:space="preserve"> (</w:t>
      </w:r>
      <w:r w:rsidRPr="00623210">
        <w:rPr>
          <w:rFonts w:ascii="Times New Roman" w:hAnsi="Times New Roman" w:cs="Times New Roman"/>
          <w:sz w:val="24"/>
          <w:szCs w:val="24"/>
        </w:rPr>
        <w:t xml:space="preserve">January </w:t>
      </w:r>
      <w:r w:rsidR="00532374" w:rsidRPr="00623210">
        <w:rPr>
          <w:rFonts w:ascii="Times New Roman" w:hAnsi="Times New Roman" w:cs="Times New Roman"/>
          <w:sz w:val="24"/>
          <w:szCs w:val="24"/>
        </w:rPr>
        <w:t>1</w:t>
      </w:r>
      <w:r w:rsidR="009063C2" w:rsidRPr="00623210">
        <w:rPr>
          <w:rFonts w:ascii="Times New Roman" w:hAnsi="Times New Roman" w:cs="Times New Roman"/>
          <w:sz w:val="24"/>
          <w:szCs w:val="24"/>
        </w:rPr>
        <w:t>5</w:t>
      </w:r>
      <w:r w:rsidRPr="00623210">
        <w:rPr>
          <w:rFonts w:ascii="Times New Roman" w:hAnsi="Times New Roman" w:cs="Times New Roman"/>
          <w:sz w:val="24"/>
          <w:szCs w:val="24"/>
        </w:rPr>
        <w:t>, 201</w:t>
      </w:r>
      <w:r w:rsidR="00632191" w:rsidRPr="00623210">
        <w:rPr>
          <w:rFonts w:ascii="Times New Roman" w:hAnsi="Times New Roman" w:cs="Times New Roman"/>
          <w:sz w:val="24"/>
          <w:szCs w:val="24"/>
        </w:rPr>
        <w:t>9</w:t>
      </w:r>
      <w:r w:rsidR="00284A88" w:rsidRPr="00623210">
        <w:rPr>
          <w:rFonts w:ascii="Times New Roman" w:hAnsi="Times New Roman" w:cs="Times New Roman"/>
          <w:sz w:val="24"/>
          <w:szCs w:val="24"/>
        </w:rPr>
        <w:t>) –</w:t>
      </w:r>
      <w:r w:rsidR="008F70A1" w:rsidRPr="00623210">
        <w:rPr>
          <w:rFonts w:ascii="Times New Roman" w:hAnsi="Times New Roman" w:cs="Times New Roman"/>
          <w:sz w:val="24"/>
          <w:szCs w:val="24"/>
        </w:rPr>
        <w:t xml:space="preserve"> </w:t>
      </w:r>
      <w:r w:rsidR="00730101" w:rsidRPr="00623210">
        <w:rPr>
          <w:rFonts w:ascii="Times New Roman" w:hAnsi="Times New Roman" w:cs="Times New Roman"/>
          <w:sz w:val="24"/>
          <w:szCs w:val="24"/>
        </w:rPr>
        <w:t>Most</w:t>
      </w:r>
      <w:r w:rsidR="008817B3" w:rsidRPr="00623210">
        <w:rPr>
          <w:rFonts w:ascii="Times New Roman" w:hAnsi="Times New Roman" w:cs="Times New Roman"/>
          <w:sz w:val="24"/>
          <w:szCs w:val="24"/>
        </w:rPr>
        <w:t xml:space="preserve"> current recipients and eligible applicants of the </w:t>
      </w:r>
      <w:r w:rsidR="00F66F77" w:rsidRPr="00623210">
        <w:rPr>
          <w:rFonts w:ascii="Times New Roman" w:hAnsi="Times New Roman" w:cs="Times New Roman"/>
          <w:sz w:val="24"/>
          <w:szCs w:val="24"/>
        </w:rPr>
        <w:t xml:space="preserve">Supplemental Nutrition Assistance Program (SNAP), known </w:t>
      </w:r>
      <w:r w:rsidR="00ED5EC7" w:rsidRPr="00623210">
        <w:rPr>
          <w:rFonts w:ascii="Times New Roman" w:hAnsi="Times New Roman" w:cs="Times New Roman"/>
          <w:sz w:val="24"/>
          <w:szCs w:val="24"/>
        </w:rPr>
        <w:t>in California</w:t>
      </w:r>
      <w:r w:rsidR="00F66F77" w:rsidRPr="00623210">
        <w:rPr>
          <w:rFonts w:ascii="Times New Roman" w:hAnsi="Times New Roman" w:cs="Times New Roman"/>
          <w:sz w:val="24"/>
          <w:szCs w:val="24"/>
        </w:rPr>
        <w:t xml:space="preserve"> as </w:t>
      </w:r>
      <w:r w:rsidR="00F66F77" w:rsidRPr="00623210">
        <w:rPr>
          <w:rFonts w:ascii="Times New Roman" w:hAnsi="Times New Roman" w:cs="Times New Roman"/>
          <w:b/>
          <w:sz w:val="24"/>
          <w:szCs w:val="24"/>
        </w:rPr>
        <w:t>CalFresh</w:t>
      </w:r>
      <w:r w:rsidR="00F66F77" w:rsidRPr="00623210">
        <w:rPr>
          <w:rFonts w:ascii="Times New Roman" w:hAnsi="Times New Roman" w:cs="Times New Roman"/>
          <w:sz w:val="24"/>
          <w:szCs w:val="24"/>
        </w:rPr>
        <w:t xml:space="preserve">, will receive monthly benefits for February </w:t>
      </w:r>
      <w:r w:rsidR="00F04FF8" w:rsidRPr="00623210">
        <w:rPr>
          <w:rFonts w:ascii="Times New Roman" w:hAnsi="Times New Roman" w:cs="Times New Roman"/>
          <w:sz w:val="24"/>
          <w:szCs w:val="24"/>
        </w:rPr>
        <w:t xml:space="preserve">more than </w:t>
      </w:r>
      <w:r w:rsidR="00F66F77" w:rsidRPr="00623210">
        <w:rPr>
          <w:rFonts w:ascii="Times New Roman" w:hAnsi="Times New Roman" w:cs="Times New Roman"/>
          <w:sz w:val="24"/>
          <w:szCs w:val="24"/>
        </w:rPr>
        <w:t xml:space="preserve">two weeks early.  </w:t>
      </w:r>
      <w:r w:rsidR="008817B3" w:rsidRPr="00623210">
        <w:rPr>
          <w:rFonts w:ascii="Times New Roman" w:hAnsi="Times New Roman" w:cs="Times New Roman"/>
          <w:sz w:val="24"/>
          <w:szCs w:val="24"/>
        </w:rPr>
        <w:t xml:space="preserve">Due to the prolonged federal government shutdown, </w:t>
      </w:r>
      <w:r w:rsidR="00054F90" w:rsidRPr="00623210">
        <w:rPr>
          <w:rFonts w:ascii="Times New Roman" w:hAnsi="Times New Roman" w:cs="Times New Roman"/>
          <w:sz w:val="24"/>
          <w:szCs w:val="24"/>
        </w:rPr>
        <w:t>t</w:t>
      </w:r>
      <w:r w:rsidR="008817B3" w:rsidRPr="00623210">
        <w:rPr>
          <w:rFonts w:ascii="Times New Roman" w:hAnsi="Times New Roman" w:cs="Times New Roman"/>
          <w:sz w:val="24"/>
          <w:szCs w:val="24"/>
        </w:rPr>
        <w:t>he U.S. Department of Agriculture (USDA)</w:t>
      </w:r>
      <w:r w:rsidR="008C2A96" w:rsidRPr="00623210">
        <w:rPr>
          <w:rFonts w:ascii="Times New Roman" w:hAnsi="Times New Roman" w:cs="Times New Roman"/>
          <w:sz w:val="24"/>
          <w:szCs w:val="24"/>
        </w:rPr>
        <w:t xml:space="preserve">, which oversees SNAP, </w:t>
      </w:r>
      <w:r w:rsidR="008817B3" w:rsidRPr="00623210">
        <w:rPr>
          <w:rFonts w:ascii="Times New Roman" w:hAnsi="Times New Roman" w:cs="Times New Roman"/>
          <w:sz w:val="24"/>
          <w:szCs w:val="24"/>
        </w:rPr>
        <w:t xml:space="preserve">released guidance to </w:t>
      </w:r>
      <w:r w:rsidR="00532374" w:rsidRPr="00623210">
        <w:rPr>
          <w:rFonts w:ascii="Times New Roman" w:hAnsi="Times New Roman" w:cs="Times New Roman"/>
          <w:sz w:val="24"/>
          <w:szCs w:val="24"/>
        </w:rPr>
        <w:t xml:space="preserve">states asking that </w:t>
      </w:r>
      <w:r w:rsidR="00202A46" w:rsidRPr="00623210">
        <w:rPr>
          <w:rFonts w:ascii="Times New Roman" w:hAnsi="Times New Roman" w:cs="Times New Roman"/>
          <w:sz w:val="24"/>
          <w:szCs w:val="24"/>
        </w:rPr>
        <w:t>they release February benefits</w:t>
      </w:r>
      <w:r w:rsidR="00532374" w:rsidRPr="00623210">
        <w:rPr>
          <w:rFonts w:ascii="Times New Roman" w:hAnsi="Times New Roman" w:cs="Times New Roman"/>
          <w:sz w:val="24"/>
          <w:szCs w:val="24"/>
        </w:rPr>
        <w:t xml:space="preserve"> early using available funding.   </w:t>
      </w:r>
      <w:r w:rsidR="00A812BD" w:rsidRPr="00623210">
        <w:rPr>
          <w:rFonts w:ascii="Times New Roman" w:hAnsi="Times New Roman" w:cs="Times New Roman"/>
          <w:sz w:val="24"/>
          <w:szCs w:val="24"/>
        </w:rPr>
        <w:t>In order to serve CalFresh recipients within a reduced timeframe</w:t>
      </w:r>
      <w:r w:rsidR="00642A2F" w:rsidRPr="00623210">
        <w:rPr>
          <w:rFonts w:ascii="Times New Roman" w:hAnsi="Times New Roman" w:cs="Times New Roman"/>
          <w:sz w:val="24"/>
          <w:szCs w:val="24"/>
        </w:rPr>
        <w:t xml:space="preserve">, </w:t>
      </w:r>
      <w:r w:rsidR="008F70A1" w:rsidRPr="00623210">
        <w:rPr>
          <w:rFonts w:ascii="Times New Roman" w:hAnsi="Times New Roman" w:cs="Times New Roman"/>
          <w:sz w:val="24"/>
          <w:szCs w:val="24"/>
        </w:rPr>
        <w:t>Contra Costa County</w:t>
      </w:r>
      <w:r w:rsidR="00F66F77" w:rsidRPr="00623210">
        <w:rPr>
          <w:rFonts w:ascii="Times New Roman" w:hAnsi="Times New Roman" w:cs="Times New Roman"/>
          <w:sz w:val="24"/>
          <w:szCs w:val="24"/>
        </w:rPr>
        <w:t>’s</w:t>
      </w:r>
      <w:r w:rsidR="008F70A1" w:rsidRPr="00623210">
        <w:rPr>
          <w:rFonts w:ascii="Times New Roman" w:hAnsi="Times New Roman" w:cs="Times New Roman"/>
          <w:sz w:val="24"/>
          <w:szCs w:val="24"/>
        </w:rPr>
        <w:t xml:space="preserve"> </w:t>
      </w:r>
      <w:r w:rsidR="008F70A1" w:rsidRPr="00623210">
        <w:rPr>
          <w:rFonts w:ascii="Times New Roman" w:hAnsi="Times New Roman" w:cs="Times New Roman"/>
          <w:b/>
          <w:sz w:val="24"/>
          <w:szCs w:val="24"/>
        </w:rPr>
        <w:t xml:space="preserve">Employment and Human Services Department </w:t>
      </w:r>
      <w:r w:rsidR="00A82D1C" w:rsidRPr="00623210">
        <w:rPr>
          <w:rFonts w:ascii="Times New Roman" w:hAnsi="Times New Roman" w:cs="Times New Roman"/>
          <w:b/>
          <w:sz w:val="24"/>
          <w:szCs w:val="24"/>
        </w:rPr>
        <w:t>(EHSD)</w:t>
      </w:r>
      <w:r w:rsidR="00A82D1C" w:rsidRPr="00623210">
        <w:rPr>
          <w:rFonts w:ascii="Times New Roman" w:hAnsi="Times New Roman" w:cs="Times New Roman"/>
          <w:sz w:val="24"/>
          <w:szCs w:val="24"/>
        </w:rPr>
        <w:t xml:space="preserve"> </w:t>
      </w:r>
      <w:r w:rsidR="00202A46" w:rsidRPr="00623210">
        <w:rPr>
          <w:rFonts w:ascii="Times New Roman" w:hAnsi="Times New Roman" w:cs="Times New Roman"/>
          <w:sz w:val="24"/>
          <w:szCs w:val="24"/>
        </w:rPr>
        <w:t xml:space="preserve">has </w:t>
      </w:r>
      <w:r w:rsidR="00E11B6E" w:rsidRPr="00623210">
        <w:rPr>
          <w:rFonts w:ascii="Times New Roman" w:hAnsi="Times New Roman" w:cs="Times New Roman"/>
          <w:sz w:val="24"/>
          <w:szCs w:val="24"/>
        </w:rPr>
        <w:t>quickly moved</w:t>
      </w:r>
      <w:r w:rsidR="00F66F77" w:rsidRPr="00623210">
        <w:rPr>
          <w:rFonts w:ascii="Times New Roman" w:hAnsi="Times New Roman" w:cs="Times New Roman"/>
          <w:sz w:val="24"/>
          <w:szCs w:val="24"/>
        </w:rPr>
        <w:t xml:space="preserve"> </w:t>
      </w:r>
      <w:r w:rsidR="008817B3" w:rsidRPr="00623210">
        <w:rPr>
          <w:rFonts w:ascii="Times New Roman" w:hAnsi="Times New Roman" w:cs="Times New Roman"/>
          <w:sz w:val="24"/>
          <w:szCs w:val="24"/>
        </w:rPr>
        <w:t xml:space="preserve">to </w:t>
      </w:r>
      <w:r w:rsidR="00E11B6E" w:rsidRPr="00623210">
        <w:rPr>
          <w:rFonts w:ascii="Times New Roman" w:hAnsi="Times New Roman" w:cs="Times New Roman"/>
          <w:sz w:val="24"/>
          <w:szCs w:val="24"/>
        </w:rPr>
        <w:t xml:space="preserve">start issuing </w:t>
      </w:r>
      <w:r w:rsidR="008817B3" w:rsidRPr="00623210">
        <w:rPr>
          <w:rFonts w:ascii="Times New Roman" w:hAnsi="Times New Roman" w:cs="Times New Roman"/>
          <w:sz w:val="24"/>
          <w:szCs w:val="24"/>
        </w:rPr>
        <w:t>February benefits</w:t>
      </w:r>
      <w:r w:rsidR="00F04FF8" w:rsidRPr="00623210">
        <w:rPr>
          <w:rFonts w:ascii="Times New Roman" w:hAnsi="Times New Roman" w:cs="Times New Roman"/>
          <w:sz w:val="24"/>
          <w:szCs w:val="24"/>
        </w:rPr>
        <w:t xml:space="preserve"> </w:t>
      </w:r>
      <w:r w:rsidR="00E11B6E" w:rsidRPr="00623210">
        <w:rPr>
          <w:rFonts w:ascii="Times New Roman" w:hAnsi="Times New Roman" w:cs="Times New Roman"/>
          <w:sz w:val="24"/>
          <w:szCs w:val="24"/>
        </w:rPr>
        <w:t xml:space="preserve">to eligible households on </w:t>
      </w:r>
      <w:r w:rsidR="00F04FF8" w:rsidRPr="00623210">
        <w:rPr>
          <w:rFonts w:ascii="Times New Roman" w:hAnsi="Times New Roman" w:cs="Times New Roman"/>
          <w:sz w:val="24"/>
          <w:szCs w:val="24"/>
          <w:u w:val="single"/>
        </w:rPr>
        <w:t xml:space="preserve">Tuesday, </w:t>
      </w:r>
      <w:r w:rsidR="00A60B83" w:rsidRPr="00623210">
        <w:rPr>
          <w:rFonts w:ascii="Times New Roman" w:hAnsi="Times New Roman" w:cs="Times New Roman"/>
          <w:sz w:val="24"/>
          <w:szCs w:val="24"/>
          <w:u w:val="single"/>
        </w:rPr>
        <w:t xml:space="preserve">January </w:t>
      </w:r>
      <w:r w:rsidR="00F04FF8" w:rsidRPr="00623210">
        <w:rPr>
          <w:rFonts w:ascii="Times New Roman" w:hAnsi="Times New Roman" w:cs="Times New Roman"/>
          <w:sz w:val="24"/>
          <w:szCs w:val="24"/>
          <w:u w:val="single"/>
        </w:rPr>
        <w:t>15</w:t>
      </w:r>
      <w:r w:rsidR="00A812BD" w:rsidRPr="00623210">
        <w:rPr>
          <w:rFonts w:ascii="Times New Roman" w:hAnsi="Times New Roman" w:cs="Times New Roman"/>
          <w:sz w:val="24"/>
          <w:szCs w:val="24"/>
        </w:rPr>
        <w:t>.</w:t>
      </w:r>
    </w:p>
    <w:p w14:paraId="46046E89" w14:textId="77777777" w:rsidR="00F47A9E" w:rsidRPr="00623210" w:rsidRDefault="00F47A9E" w:rsidP="00F47A9E">
      <w:pPr>
        <w:pStyle w:val="NoSpacing"/>
        <w:rPr>
          <w:rFonts w:ascii="Times New Roman" w:hAnsi="Times New Roman" w:cs="Times New Roman"/>
          <w:sz w:val="24"/>
          <w:szCs w:val="24"/>
        </w:rPr>
      </w:pPr>
    </w:p>
    <w:p w14:paraId="33116A0B" w14:textId="6F3CADB3" w:rsidR="00312CE8" w:rsidRPr="00623210" w:rsidRDefault="00CF5F98" w:rsidP="00F47A9E">
      <w:pPr>
        <w:pStyle w:val="NoSpacing"/>
        <w:spacing w:line="360" w:lineRule="auto"/>
        <w:rPr>
          <w:rFonts w:ascii="Times New Roman" w:hAnsi="Times New Roman" w:cs="Times New Roman"/>
          <w:sz w:val="24"/>
          <w:szCs w:val="24"/>
        </w:rPr>
      </w:pPr>
      <w:r w:rsidRPr="00623210">
        <w:rPr>
          <w:rFonts w:ascii="Times New Roman" w:hAnsi="Times New Roman" w:cs="Times New Roman"/>
          <w:sz w:val="24"/>
          <w:szCs w:val="24"/>
        </w:rPr>
        <w:t xml:space="preserve">The goal across the state is to deliver CalFresh benefits to 3.8 million Californians who are currently participating and known to be eligible for February.  In Contra Costa, there are </w:t>
      </w:r>
      <w:r w:rsidR="00EA368E" w:rsidRPr="00623210">
        <w:rPr>
          <w:rFonts w:ascii="Times New Roman" w:hAnsi="Times New Roman" w:cs="Times New Roman"/>
          <w:sz w:val="24"/>
          <w:szCs w:val="24"/>
        </w:rPr>
        <w:t>nearly 30</w:t>
      </w:r>
      <w:r w:rsidRPr="00623210">
        <w:rPr>
          <w:rFonts w:ascii="Times New Roman" w:hAnsi="Times New Roman" w:cs="Times New Roman"/>
          <w:sz w:val="24"/>
          <w:szCs w:val="24"/>
        </w:rPr>
        <w:t xml:space="preserve">,000 ongoing CalFresh cases.  </w:t>
      </w:r>
      <w:r w:rsidR="00EA368E" w:rsidRPr="00623210">
        <w:rPr>
          <w:rFonts w:ascii="Times New Roman" w:hAnsi="Times New Roman" w:cs="Times New Roman"/>
          <w:sz w:val="24"/>
          <w:szCs w:val="24"/>
        </w:rPr>
        <w:t xml:space="preserve">Most </w:t>
      </w:r>
      <w:r w:rsidR="00312CE8" w:rsidRPr="00623210">
        <w:rPr>
          <w:rFonts w:ascii="Times New Roman" w:hAnsi="Times New Roman" w:cs="Times New Roman"/>
          <w:sz w:val="24"/>
          <w:szCs w:val="24"/>
        </w:rPr>
        <w:t xml:space="preserve">CalFresh recipients </w:t>
      </w:r>
      <w:r w:rsidR="00202A46" w:rsidRPr="00623210">
        <w:rPr>
          <w:rFonts w:ascii="Times New Roman" w:hAnsi="Times New Roman" w:cs="Times New Roman"/>
          <w:sz w:val="24"/>
          <w:szCs w:val="24"/>
        </w:rPr>
        <w:t xml:space="preserve">in Contra Costa County </w:t>
      </w:r>
      <w:r w:rsidR="00312CE8" w:rsidRPr="00623210">
        <w:rPr>
          <w:rFonts w:ascii="Times New Roman" w:hAnsi="Times New Roman" w:cs="Times New Roman"/>
          <w:sz w:val="24"/>
          <w:szCs w:val="24"/>
        </w:rPr>
        <w:t>will see February benefits loaded onto the</w:t>
      </w:r>
      <w:r w:rsidR="00A60B83" w:rsidRPr="00623210">
        <w:rPr>
          <w:rFonts w:ascii="Times New Roman" w:hAnsi="Times New Roman" w:cs="Times New Roman"/>
          <w:sz w:val="24"/>
          <w:szCs w:val="24"/>
        </w:rPr>
        <w:t>ir</w:t>
      </w:r>
      <w:r w:rsidR="00312CE8" w:rsidRPr="00623210">
        <w:rPr>
          <w:rFonts w:ascii="Times New Roman" w:hAnsi="Times New Roman" w:cs="Times New Roman"/>
          <w:sz w:val="24"/>
          <w:szCs w:val="24"/>
        </w:rPr>
        <w:t xml:space="preserve"> Electronic Benefits Transfer (EBT) cards </w:t>
      </w:r>
      <w:r w:rsidR="00202A46" w:rsidRPr="00623210">
        <w:rPr>
          <w:rFonts w:ascii="Times New Roman" w:hAnsi="Times New Roman" w:cs="Times New Roman"/>
          <w:sz w:val="24"/>
          <w:szCs w:val="24"/>
        </w:rPr>
        <w:t>on January 15 and</w:t>
      </w:r>
      <w:r w:rsidR="00F47A9E" w:rsidRPr="00623210">
        <w:rPr>
          <w:rFonts w:ascii="Times New Roman" w:hAnsi="Times New Roman" w:cs="Times New Roman"/>
          <w:sz w:val="24"/>
          <w:szCs w:val="24"/>
        </w:rPr>
        <w:t xml:space="preserve"> should </w:t>
      </w:r>
      <w:r w:rsidR="00312CE8" w:rsidRPr="00623210">
        <w:rPr>
          <w:rFonts w:ascii="Times New Roman" w:hAnsi="Times New Roman" w:cs="Times New Roman"/>
          <w:sz w:val="24"/>
          <w:szCs w:val="24"/>
        </w:rPr>
        <w:t xml:space="preserve">understand that after </w:t>
      </w:r>
      <w:r w:rsidR="00642A2F" w:rsidRPr="00623210">
        <w:rPr>
          <w:rFonts w:ascii="Times New Roman" w:hAnsi="Times New Roman" w:cs="Times New Roman"/>
          <w:sz w:val="24"/>
          <w:szCs w:val="24"/>
        </w:rPr>
        <w:t xml:space="preserve">that date </w:t>
      </w:r>
      <w:r w:rsidR="00A60B83" w:rsidRPr="00623210">
        <w:rPr>
          <w:rFonts w:ascii="Times New Roman" w:hAnsi="Times New Roman" w:cs="Times New Roman"/>
          <w:sz w:val="24"/>
          <w:szCs w:val="24"/>
        </w:rPr>
        <w:t>they will receive no additional benefits</w:t>
      </w:r>
      <w:r w:rsidR="00312CE8" w:rsidRPr="00623210">
        <w:rPr>
          <w:rFonts w:ascii="Times New Roman" w:hAnsi="Times New Roman" w:cs="Times New Roman"/>
          <w:sz w:val="24"/>
          <w:szCs w:val="24"/>
        </w:rPr>
        <w:t xml:space="preserve"> </w:t>
      </w:r>
      <w:r w:rsidR="00A60B83" w:rsidRPr="00623210">
        <w:rPr>
          <w:rFonts w:ascii="Times New Roman" w:hAnsi="Times New Roman" w:cs="Times New Roman"/>
          <w:sz w:val="24"/>
          <w:szCs w:val="24"/>
        </w:rPr>
        <w:t xml:space="preserve">for </w:t>
      </w:r>
      <w:r w:rsidR="00312CE8" w:rsidRPr="00623210">
        <w:rPr>
          <w:rFonts w:ascii="Times New Roman" w:hAnsi="Times New Roman" w:cs="Times New Roman"/>
          <w:sz w:val="24"/>
          <w:szCs w:val="24"/>
        </w:rPr>
        <w:t xml:space="preserve">February 2019.  </w:t>
      </w:r>
    </w:p>
    <w:p w14:paraId="3E1DED88" w14:textId="77777777" w:rsidR="00312CE8" w:rsidRPr="00623210" w:rsidRDefault="00312CE8" w:rsidP="008C2A96">
      <w:pPr>
        <w:pStyle w:val="NoSpacing"/>
        <w:rPr>
          <w:rFonts w:ascii="Times New Roman" w:hAnsi="Times New Roman" w:cs="Times New Roman"/>
          <w:sz w:val="24"/>
          <w:szCs w:val="24"/>
        </w:rPr>
      </w:pPr>
    </w:p>
    <w:p w14:paraId="1D2E4377" w14:textId="77777777" w:rsidR="00652676" w:rsidRPr="00623210" w:rsidRDefault="00312CE8" w:rsidP="009B10E2">
      <w:pPr>
        <w:pStyle w:val="NoSpacing"/>
        <w:spacing w:line="360" w:lineRule="auto"/>
        <w:rPr>
          <w:rFonts w:ascii="Times New Roman" w:hAnsi="Times New Roman" w:cs="Times New Roman"/>
          <w:sz w:val="24"/>
          <w:szCs w:val="24"/>
        </w:rPr>
      </w:pPr>
      <w:r w:rsidRPr="00623210">
        <w:rPr>
          <w:rFonts w:ascii="Times New Roman" w:hAnsi="Times New Roman" w:cs="Times New Roman"/>
          <w:sz w:val="24"/>
          <w:szCs w:val="24"/>
        </w:rPr>
        <w:t>“We are urging our CalFresh customers to be judicious in spending their February benefits</w:t>
      </w:r>
      <w:r w:rsidR="00652676" w:rsidRPr="00623210">
        <w:rPr>
          <w:rFonts w:ascii="Times New Roman" w:hAnsi="Times New Roman" w:cs="Times New Roman"/>
          <w:sz w:val="24"/>
          <w:szCs w:val="24"/>
        </w:rPr>
        <w:t xml:space="preserve"> since they will receive them so early,” </w:t>
      </w:r>
      <w:r w:rsidRPr="00623210">
        <w:rPr>
          <w:rFonts w:ascii="Times New Roman" w:hAnsi="Times New Roman" w:cs="Times New Roman"/>
          <w:sz w:val="24"/>
          <w:szCs w:val="24"/>
        </w:rPr>
        <w:t xml:space="preserve">said Kathy Gallagher, EHSD Director. </w:t>
      </w:r>
      <w:r w:rsidR="00652676" w:rsidRPr="00623210">
        <w:rPr>
          <w:rFonts w:ascii="Times New Roman" w:hAnsi="Times New Roman" w:cs="Times New Roman"/>
          <w:sz w:val="24"/>
          <w:szCs w:val="24"/>
        </w:rPr>
        <w:t xml:space="preserve"> “They </w:t>
      </w:r>
      <w:r w:rsidR="00CF5F98" w:rsidRPr="00623210">
        <w:rPr>
          <w:rFonts w:ascii="Times New Roman" w:hAnsi="Times New Roman" w:cs="Times New Roman"/>
          <w:sz w:val="24"/>
          <w:szCs w:val="24"/>
        </w:rPr>
        <w:t>should</w:t>
      </w:r>
      <w:r w:rsidR="00652676" w:rsidRPr="00623210">
        <w:rPr>
          <w:rFonts w:ascii="Times New Roman" w:hAnsi="Times New Roman" w:cs="Times New Roman"/>
          <w:sz w:val="24"/>
          <w:szCs w:val="24"/>
        </w:rPr>
        <w:t xml:space="preserve"> ensure their funds last </w:t>
      </w:r>
      <w:r w:rsidR="00642A2F" w:rsidRPr="00623210">
        <w:rPr>
          <w:rFonts w:ascii="Times New Roman" w:hAnsi="Times New Roman" w:cs="Times New Roman"/>
          <w:sz w:val="24"/>
          <w:szCs w:val="24"/>
        </w:rPr>
        <w:t>to</w:t>
      </w:r>
      <w:r w:rsidR="00652676" w:rsidRPr="00623210">
        <w:rPr>
          <w:rFonts w:ascii="Times New Roman" w:hAnsi="Times New Roman" w:cs="Times New Roman"/>
          <w:sz w:val="24"/>
          <w:szCs w:val="24"/>
        </w:rPr>
        <w:t xml:space="preserve"> serve their </w:t>
      </w:r>
      <w:r w:rsidR="00642A2F" w:rsidRPr="00623210">
        <w:rPr>
          <w:rFonts w:ascii="Times New Roman" w:hAnsi="Times New Roman" w:cs="Times New Roman"/>
          <w:sz w:val="24"/>
          <w:szCs w:val="24"/>
        </w:rPr>
        <w:t xml:space="preserve">families’ food needs </w:t>
      </w:r>
      <w:r w:rsidR="00652676" w:rsidRPr="00623210">
        <w:rPr>
          <w:rFonts w:ascii="Times New Roman" w:hAnsi="Times New Roman" w:cs="Times New Roman"/>
          <w:sz w:val="24"/>
          <w:szCs w:val="24"/>
        </w:rPr>
        <w:t xml:space="preserve">through the end of February.  We do not know how long the federal government shutdown will last, however we will continue working with our local, state and federal partners </w:t>
      </w:r>
      <w:r w:rsidR="00F47A9E" w:rsidRPr="00623210">
        <w:rPr>
          <w:rFonts w:ascii="Times New Roman" w:hAnsi="Times New Roman" w:cs="Times New Roman"/>
          <w:sz w:val="24"/>
          <w:szCs w:val="24"/>
        </w:rPr>
        <w:t xml:space="preserve">to share information about developments and impacts to the </w:t>
      </w:r>
      <w:r w:rsidR="00652676" w:rsidRPr="00623210">
        <w:rPr>
          <w:rFonts w:ascii="Times New Roman" w:hAnsi="Times New Roman" w:cs="Times New Roman"/>
          <w:sz w:val="24"/>
          <w:szCs w:val="24"/>
        </w:rPr>
        <w:t>services EHSD delivers in support of community members.”</w:t>
      </w:r>
    </w:p>
    <w:p w14:paraId="12DEE388" w14:textId="77777777" w:rsidR="00312CE8" w:rsidRPr="00623210" w:rsidRDefault="00312CE8" w:rsidP="009B10E2">
      <w:pPr>
        <w:pStyle w:val="NoSpacing"/>
        <w:rPr>
          <w:rFonts w:ascii="Times New Roman" w:hAnsi="Times New Roman" w:cs="Times New Roman"/>
          <w:sz w:val="24"/>
          <w:szCs w:val="24"/>
        </w:rPr>
      </w:pPr>
    </w:p>
    <w:p w14:paraId="5786F2F1" w14:textId="77777777" w:rsidR="002536C4" w:rsidRPr="00623210" w:rsidRDefault="002536C4" w:rsidP="009B10E2">
      <w:pPr>
        <w:pStyle w:val="Default"/>
        <w:spacing w:line="360" w:lineRule="auto"/>
        <w:rPr>
          <w:color w:val="auto"/>
        </w:rPr>
      </w:pPr>
      <w:r w:rsidRPr="00623210">
        <w:rPr>
          <w:color w:val="auto"/>
        </w:rPr>
        <w:t>Contra Costa County will issue the early benefit to these CalFresh households:</w:t>
      </w:r>
    </w:p>
    <w:p w14:paraId="6F22E9DB" w14:textId="77777777" w:rsidR="002536C4" w:rsidRPr="00623210" w:rsidRDefault="002536C4" w:rsidP="00623210">
      <w:pPr>
        <w:pStyle w:val="Default"/>
        <w:rPr>
          <w:color w:val="auto"/>
        </w:rPr>
      </w:pPr>
      <w:r w:rsidRPr="00623210">
        <w:rPr>
          <w:color w:val="auto"/>
        </w:rPr>
        <w:t xml:space="preserve">                                </w:t>
      </w:r>
    </w:p>
    <w:p w14:paraId="29725C63" w14:textId="77777777" w:rsidR="002536C4" w:rsidRPr="00623210" w:rsidRDefault="002536C4" w:rsidP="009B10E2">
      <w:pPr>
        <w:pStyle w:val="Default"/>
        <w:numPr>
          <w:ilvl w:val="0"/>
          <w:numId w:val="26"/>
        </w:numPr>
        <w:adjustRightInd/>
        <w:spacing w:line="360" w:lineRule="auto"/>
        <w:rPr>
          <w:color w:val="auto"/>
        </w:rPr>
      </w:pPr>
      <w:r w:rsidRPr="00623210">
        <w:rPr>
          <w:color w:val="auto"/>
        </w:rPr>
        <w:t>All that do not have an SAR-7 (Eligibility Status Report) or an annual recertification due in January 2019.</w:t>
      </w:r>
    </w:p>
    <w:p w14:paraId="234F161D" w14:textId="17AC4037" w:rsidR="002536C4" w:rsidRPr="00623210" w:rsidRDefault="00202A46" w:rsidP="009B10E2">
      <w:pPr>
        <w:pStyle w:val="Default"/>
        <w:numPr>
          <w:ilvl w:val="0"/>
          <w:numId w:val="26"/>
        </w:numPr>
        <w:adjustRightInd/>
        <w:spacing w:line="360" w:lineRule="auto"/>
        <w:rPr>
          <w:color w:val="auto"/>
        </w:rPr>
      </w:pPr>
      <w:r w:rsidRPr="00623210">
        <w:rPr>
          <w:color w:val="auto"/>
        </w:rPr>
        <w:t>Those with a completed </w:t>
      </w:r>
      <w:r w:rsidR="002536C4" w:rsidRPr="00623210">
        <w:rPr>
          <w:color w:val="auto"/>
        </w:rPr>
        <w:t>SAR-7 or recertification that the County fully processed by close of business on January 14, 2019.</w:t>
      </w:r>
    </w:p>
    <w:p w14:paraId="705F4FCC" w14:textId="77777777" w:rsidR="006C4CEC" w:rsidRPr="00623210" w:rsidRDefault="006C4CEC" w:rsidP="00116B54">
      <w:pPr>
        <w:pStyle w:val="Default"/>
        <w:rPr>
          <w:color w:val="auto"/>
        </w:rPr>
      </w:pPr>
    </w:p>
    <w:p w14:paraId="5CD98BD2" w14:textId="4C0954E8" w:rsidR="00FE5308" w:rsidRPr="00FE5308" w:rsidRDefault="00FE5308" w:rsidP="00FE5308">
      <w:pPr>
        <w:pStyle w:val="xmsonormal"/>
        <w:spacing w:line="360" w:lineRule="auto"/>
        <w:rPr>
          <w:rFonts w:ascii="Times New Roman" w:hAnsi="Times New Roman" w:cs="Times New Roman"/>
          <w:sz w:val="24"/>
          <w:szCs w:val="24"/>
        </w:rPr>
      </w:pPr>
      <w:r w:rsidRPr="00623210">
        <w:rPr>
          <w:rFonts w:ascii="Times New Roman" w:hAnsi="Times New Roman" w:cs="Times New Roman"/>
          <w:sz w:val="24"/>
          <w:szCs w:val="24"/>
        </w:rPr>
        <w:t xml:space="preserve">Existing CalFresh recipients who are required to recertify their eligibility in the month of January </w:t>
      </w:r>
      <w:r w:rsidRPr="00623210">
        <w:rPr>
          <w:rFonts w:ascii="Times New Roman" w:hAnsi="Times New Roman" w:cs="Times New Roman"/>
          <w:sz w:val="24"/>
          <w:szCs w:val="24"/>
          <w:u w:val="single"/>
        </w:rPr>
        <w:t>and who complete their recertification after January 1</w:t>
      </w:r>
      <w:r w:rsidR="00116B54">
        <w:rPr>
          <w:rFonts w:ascii="Times New Roman" w:hAnsi="Times New Roman" w:cs="Times New Roman"/>
          <w:sz w:val="24"/>
          <w:szCs w:val="24"/>
          <w:u w:val="single"/>
        </w:rPr>
        <w:t>4</w:t>
      </w:r>
      <w:r w:rsidRPr="00623210">
        <w:rPr>
          <w:rFonts w:ascii="Times New Roman" w:hAnsi="Times New Roman" w:cs="Times New Roman"/>
          <w:sz w:val="24"/>
          <w:szCs w:val="24"/>
          <w:u w:val="single"/>
        </w:rPr>
        <w:t>, 2019</w:t>
      </w:r>
      <w:r w:rsidRPr="00623210">
        <w:rPr>
          <w:rFonts w:ascii="Times New Roman" w:hAnsi="Times New Roman" w:cs="Times New Roman"/>
          <w:sz w:val="24"/>
          <w:szCs w:val="24"/>
        </w:rPr>
        <w:t xml:space="preserve">, will have their benefits issued on or after </w:t>
      </w:r>
      <w:r w:rsidRPr="00623210">
        <w:rPr>
          <w:rFonts w:ascii="Times New Roman" w:hAnsi="Times New Roman" w:cs="Times New Roman"/>
          <w:bCs/>
          <w:sz w:val="24"/>
          <w:szCs w:val="24"/>
        </w:rPr>
        <w:t>February 1, 2019</w:t>
      </w:r>
      <w:r w:rsidRPr="00623210">
        <w:rPr>
          <w:rFonts w:ascii="Times New Roman" w:hAnsi="Times New Roman" w:cs="Times New Roman"/>
          <w:sz w:val="24"/>
          <w:szCs w:val="24"/>
        </w:rPr>
        <w:t xml:space="preserve">, if federal reserve funds are available. The same applies to individuals and families who </w:t>
      </w:r>
      <w:r w:rsidRPr="00623210">
        <w:rPr>
          <w:rFonts w:ascii="Times New Roman" w:hAnsi="Times New Roman" w:cs="Times New Roman"/>
          <w:i/>
          <w:sz w:val="24"/>
          <w:szCs w:val="24"/>
        </w:rPr>
        <w:t>apply</w:t>
      </w:r>
      <w:r w:rsidRPr="00623210">
        <w:rPr>
          <w:rFonts w:ascii="Times New Roman" w:hAnsi="Times New Roman" w:cs="Times New Roman"/>
          <w:sz w:val="24"/>
          <w:szCs w:val="24"/>
        </w:rPr>
        <w:t xml:space="preserve"> for benefits </w:t>
      </w:r>
      <w:r w:rsidR="00116B54">
        <w:rPr>
          <w:rFonts w:ascii="Times New Roman" w:hAnsi="Times New Roman" w:cs="Times New Roman"/>
          <w:sz w:val="24"/>
          <w:szCs w:val="24"/>
        </w:rPr>
        <w:t xml:space="preserve">on or </w:t>
      </w:r>
      <w:r w:rsidRPr="00623210">
        <w:rPr>
          <w:rFonts w:ascii="Times New Roman" w:hAnsi="Times New Roman" w:cs="Times New Roman"/>
          <w:sz w:val="24"/>
          <w:szCs w:val="24"/>
        </w:rPr>
        <w:t>after January 15, 2019.</w:t>
      </w:r>
    </w:p>
    <w:p w14:paraId="78E0D554" w14:textId="77777777" w:rsidR="00584E91" w:rsidRDefault="00584E91" w:rsidP="00116B54">
      <w:pPr>
        <w:pStyle w:val="NoSpacing"/>
        <w:rPr>
          <w:rFonts w:ascii="Times New Roman" w:hAnsi="Times New Roman" w:cs="Times New Roman"/>
          <w:sz w:val="24"/>
          <w:szCs w:val="24"/>
        </w:rPr>
      </w:pPr>
    </w:p>
    <w:p w14:paraId="1015C474" w14:textId="77777777" w:rsidR="00D72419" w:rsidRDefault="00ED5EC7" w:rsidP="00A60B8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USDA issued </w:t>
      </w:r>
      <w:r w:rsidR="00D72419">
        <w:rPr>
          <w:rFonts w:ascii="Times New Roman" w:hAnsi="Times New Roman" w:cs="Times New Roman"/>
          <w:sz w:val="24"/>
          <w:szCs w:val="24"/>
        </w:rPr>
        <w:t xml:space="preserve">instructions for states to implement </w:t>
      </w:r>
      <w:r w:rsidR="00A60B83">
        <w:rPr>
          <w:rFonts w:ascii="Times New Roman" w:hAnsi="Times New Roman" w:cs="Times New Roman"/>
          <w:sz w:val="24"/>
          <w:szCs w:val="24"/>
        </w:rPr>
        <w:t xml:space="preserve">the </w:t>
      </w:r>
      <w:r w:rsidR="00D72419">
        <w:rPr>
          <w:rFonts w:ascii="Times New Roman" w:hAnsi="Times New Roman" w:cs="Times New Roman"/>
          <w:sz w:val="24"/>
          <w:szCs w:val="24"/>
        </w:rPr>
        <w:t>“early issuance” strategy</w:t>
      </w:r>
      <w:r>
        <w:rPr>
          <w:rFonts w:ascii="Times New Roman" w:hAnsi="Times New Roman" w:cs="Times New Roman"/>
          <w:sz w:val="24"/>
          <w:szCs w:val="24"/>
        </w:rPr>
        <w:t xml:space="preserve"> because</w:t>
      </w:r>
      <w:r w:rsidR="00CF5F98">
        <w:rPr>
          <w:rFonts w:ascii="Times New Roman" w:hAnsi="Times New Roman" w:cs="Times New Roman"/>
          <w:sz w:val="24"/>
          <w:szCs w:val="24"/>
        </w:rPr>
        <w:t>, due to the government shutdown,</w:t>
      </w:r>
      <w:r>
        <w:rPr>
          <w:rFonts w:ascii="Times New Roman" w:hAnsi="Times New Roman" w:cs="Times New Roman"/>
          <w:sz w:val="24"/>
          <w:szCs w:val="24"/>
        </w:rPr>
        <w:t xml:space="preserve"> </w:t>
      </w:r>
      <w:r w:rsidR="00D72419">
        <w:rPr>
          <w:rFonts w:ascii="Times New Roman" w:hAnsi="Times New Roman" w:cs="Times New Roman"/>
          <w:sz w:val="24"/>
          <w:szCs w:val="24"/>
        </w:rPr>
        <w:t>the agency had</w:t>
      </w:r>
      <w:r>
        <w:rPr>
          <w:rFonts w:ascii="Times New Roman" w:hAnsi="Times New Roman" w:cs="Times New Roman"/>
          <w:sz w:val="24"/>
          <w:szCs w:val="24"/>
        </w:rPr>
        <w:t xml:space="preserve"> not received an appropriation to fund SNAP (CalFresh) beyond January 20</w:t>
      </w:r>
      <w:r w:rsidR="00D72419">
        <w:rPr>
          <w:rFonts w:ascii="Times New Roman" w:hAnsi="Times New Roman" w:cs="Times New Roman"/>
          <w:sz w:val="24"/>
          <w:szCs w:val="24"/>
        </w:rPr>
        <w:t xml:space="preserve">.  </w:t>
      </w:r>
      <w:r w:rsidR="00CF5F98">
        <w:rPr>
          <w:rFonts w:ascii="Times New Roman" w:hAnsi="Times New Roman" w:cs="Times New Roman"/>
          <w:sz w:val="24"/>
          <w:szCs w:val="24"/>
        </w:rPr>
        <w:t>A</w:t>
      </w:r>
      <w:r w:rsidR="00642A2F">
        <w:rPr>
          <w:rFonts w:ascii="Times New Roman" w:hAnsi="Times New Roman" w:cs="Times New Roman"/>
          <w:sz w:val="24"/>
          <w:szCs w:val="24"/>
        </w:rPr>
        <w:t xml:space="preserve"> blanket waiver </w:t>
      </w:r>
      <w:r w:rsidR="00CF5F98">
        <w:rPr>
          <w:rFonts w:ascii="Times New Roman" w:hAnsi="Times New Roman" w:cs="Times New Roman"/>
          <w:sz w:val="24"/>
          <w:szCs w:val="24"/>
        </w:rPr>
        <w:t>overriding</w:t>
      </w:r>
      <w:r w:rsidR="00642A2F">
        <w:rPr>
          <w:rFonts w:ascii="Times New Roman" w:hAnsi="Times New Roman" w:cs="Times New Roman"/>
          <w:sz w:val="24"/>
          <w:szCs w:val="24"/>
        </w:rPr>
        <w:t xml:space="preserve"> </w:t>
      </w:r>
      <w:r w:rsidR="00D72419">
        <w:rPr>
          <w:rFonts w:ascii="Times New Roman" w:hAnsi="Times New Roman" w:cs="Times New Roman"/>
          <w:sz w:val="24"/>
          <w:szCs w:val="24"/>
        </w:rPr>
        <w:t>a requirement that ongoing households receive CalFresh benefits on or about the same date each month</w:t>
      </w:r>
      <w:r w:rsidR="00CF5F98">
        <w:rPr>
          <w:rFonts w:ascii="Times New Roman" w:hAnsi="Times New Roman" w:cs="Times New Roman"/>
          <w:sz w:val="24"/>
          <w:szCs w:val="24"/>
        </w:rPr>
        <w:t xml:space="preserve"> allows states to issue February benefits early</w:t>
      </w:r>
      <w:r>
        <w:rPr>
          <w:rFonts w:ascii="Times New Roman" w:hAnsi="Times New Roman" w:cs="Times New Roman"/>
          <w:sz w:val="24"/>
          <w:szCs w:val="24"/>
        </w:rPr>
        <w:t xml:space="preserve">.  </w:t>
      </w:r>
      <w:r w:rsidR="00D72419">
        <w:rPr>
          <w:rFonts w:ascii="Times New Roman" w:hAnsi="Times New Roman" w:cs="Times New Roman"/>
          <w:sz w:val="24"/>
          <w:szCs w:val="24"/>
        </w:rPr>
        <w:t>In California, b</w:t>
      </w:r>
      <w:r w:rsidR="00312CE8" w:rsidRPr="00F47A9E">
        <w:rPr>
          <w:rFonts w:ascii="Times New Roman" w:hAnsi="Times New Roman" w:cs="Times New Roman"/>
          <w:sz w:val="24"/>
          <w:szCs w:val="24"/>
        </w:rPr>
        <w:t>enefits usually go out at the beginning of the month</w:t>
      </w:r>
      <w:r w:rsidR="00AA170A">
        <w:rPr>
          <w:rFonts w:ascii="Times New Roman" w:hAnsi="Times New Roman" w:cs="Times New Roman"/>
          <w:sz w:val="24"/>
          <w:szCs w:val="24"/>
        </w:rPr>
        <w:t xml:space="preserve">.  </w:t>
      </w:r>
      <w:r w:rsidR="00A60B83" w:rsidRPr="00A845B1">
        <w:rPr>
          <w:rFonts w:ascii="Times New Roman" w:hAnsi="Times New Roman" w:cs="Times New Roman"/>
          <w:sz w:val="24"/>
          <w:szCs w:val="24"/>
        </w:rPr>
        <w:t>EHSD</w:t>
      </w:r>
      <w:r w:rsidR="00D72419" w:rsidRPr="00A845B1">
        <w:rPr>
          <w:rFonts w:ascii="Times New Roman" w:hAnsi="Times New Roman" w:cs="Times New Roman"/>
          <w:sz w:val="24"/>
          <w:szCs w:val="24"/>
        </w:rPr>
        <w:t xml:space="preserve"> will continue </w:t>
      </w:r>
      <w:r w:rsidR="00A60B83" w:rsidRPr="00A845B1">
        <w:rPr>
          <w:rFonts w:ascii="Times New Roman" w:hAnsi="Times New Roman" w:cs="Times New Roman"/>
          <w:sz w:val="24"/>
          <w:szCs w:val="24"/>
        </w:rPr>
        <w:t>accepting and processing new CalFresh applications and expediting services</w:t>
      </w:r>
      <w:r w:rsidR="00EA368E" w:rsidRPr="00A845B1">
        <w:rPr>
          <w:rFonts w:ascii="Times New Roman" w:hAnsi="Times New Roman" w:cs="Times New Roman"/>
          <w:sz w:val="24"/>
          <w:szCs w:val="24"/>
        </w:rPr>
        <w:t xml:space="preserve"> for March</w:t>
      </w:r>
      <w:r w:rsidR="00054F90">
        <w:rPr>
          <w:rFonts w:ascii="Times New Roman" w:hAnsi="Times New Roman" w:cs="Times New Roman"/>
          <w:sz w:val="24"/>
          <w:szCs w:val="24"/>
        </w:rPr>
        <w:t xml:space="preserve"> </w:t>
      </w:r>
      <w:r w:rsidR="00A60B83">
        <w:rPr>
          <w:rFonts w:ascii="Times New Roman" w:hAnsi="Times New Roman" w:cs="Times New Roman"/>
          <w:sz w:val="24"/>
          <w:szCs w:val="24"/>
        </w:rPr>
        <w:t>as usual</w:t>
      </w:r>
      <w:r w:rsidR="00CF5F98">
        <w:rPr>
          <w:rFonts w:ascii="Times New Roman" w:hAnsi="Times New Roman" w:cs="Times New Roman"/>
          <w:sz w:val="24"/>
          <w:szCs w:val="24"/>
        </w:rPr>
        <w:t>, and the</w:t>
      </w:r>
      <w:r w:rsidR="00A60B83">
        <w:rPr>
          <w:rFonts w:ascii="Times New Roman" w:hAnsi="Times New Roman" w:cs="Times New Roman"/>
          <w:sz w:val="24"/>
          <w:szCs w:val="24"/>
        </w:rPr>
        <w:t xml:space="preserve"> </w:t>
      </w:r>
      <w:r w:rsidR="00A812BD">
        <w:rPr>
          <w:rFonts w:ascii="Times New Roman" w:hAnsi="Times New Roman" w:cs="Times New Roman"/>
          <w:sz w:val="24"/>
          <w:szCs w:val="24"/>
        </w:rPr>
        <w:t>EBT</w:t>
      </w:r>
      <w:r w:rsidR="00A60B83">
        <w:rPr>
          <w:rFonts w:ascii="Times New Roman" w:hAnsi="Times New Roman" w:cs="Times New Roman"/>
          <w:sz w:val="24"/>
          <w:szCs w:val="24"/>
        </w:rPr>
        <w:t xml:space="preserve"> </w:t>
      </w:r>
      <w:r w:rsidR="00CF5F98">
        <w:rPr>
          <w:rFonts w:ascii="Times New Roman" w:hAnsi="Times New Roman" w:cs="Times New Roman"/>
          <w:sz w:val="24"/>
          <w:szCs w:val="24"/>
        </w:rPr>
        <w:t>will continue</w:t>
      </w:r>
      <w:r w:rsidR="00A60B83">
        <w:rPr>
          <w:rFonts w:ascii="Times New Roman" w:hAnsi="Times New Roman" w:cs="Times New Roman"/>
          <w:sz w:val="24"/>
          <w:szCs w:val="24"/>
        </w:rPr>
        <w:t xml:space="preserve"> to be operational. </w:t>
      </w:r>
      <w:r w:rsidR="00D72419" w:rsidRPr="00F47A9E">
        <w:rPr>
          <w:rFonts w:ascii="Times New Roman" w:hAnsi="Times New Roman" w:cs="Times New Roman"/>
          <w:sz w:val="24"/>
          <w:szCs w:val="24"/>
        </w:rPr>
        <w:t xml:space="preserve"> </w:t>
      </w:r>
    </w:p>
    <w:p w14:paraId="2E1E5621" w14:textId="77777777" w:rsidR="00EA368E" w:rsidRDefault="00EA368E" w:rsidP="009B10E2">
      <w:pPr>
        <w:pStyle w:val="NoSpacing"/>
        <w:rPr>
          <w:rFonts w:ascii="Times New Roman" w:hAnsi="Times New Roman" w:cs="Times New Roman"/>
          <w:sz w:val="24"/>
          <w:szCs w:val="24"/>
        </w:rPr>
      </w:pPr>
    </w:p>
    <w:p w14:paraId="5CDB0E79" w14:textId="77777777" w:rsidR="00EB2065" w:rsidRDefault="00EB2065" w:rsidP="00F47A9E">
      <w:pPr>
        <w:pStyle w:val="NoSpacing"/>
        <w:spacing w:line="360" w:lineRule="auto"/>
        <w:rPr>
          <w:rFonts w:ascii="Times New Roman" w:hAnsi="Times New Roman" w:cs="Times New Roman"/>
          <w:color w:val="000000"/>
          <w:sz w:val="24"/>
          <w:szCs w:val="24"/>
          <w:shd w:val="clear" w:color="auto" w:fill="FFFFFF"/>
        </w:rPr>
      </w:pPr>
      <w:r w:rsidRPr="00F47A9E">
        <w:rPr>
          <w:rFonts w:ascii="Times New Roman" w:hAnsi="Times New Roman" w:cs="Times New Roman"/>
          <w:color w:val="000000"/>
          <w:sz w:val="24"/>
          <w:szCs w:val="24"/>
          <w:shd w:val="clear" w:color="auto" w:fill="FFFFFF"/>
        </w:rPr>
        <w:t xml:space="preserve">It is unclear how long the current shutdown will last or </w:t>
      </w:r>
      <w:r w:rsidR="003141D2" w:rsidRPr="00F47A9E">
        <w:rPr>
          <w:rFonts w:ascii="Times New Roman" w:hAnsi="Times New Roman" w:cs="Times New Roman"/>
          <w:color w:val="000000"/>
          <w:sz w:val="24"/>
          <w:szCs w:val="24"/>
          <w:shd w:val="clear" w:color="auto" w:fill="FFFFFF"/>
        </w:rPr>
        <w:t>how it may</w:t>
      </w:r>
      <w:r w:rsidRPr="00F47A9E">
        <w:rPr>
          <w:rFonts w:ascii="Times New Roman" w:hAnsi="Times New Roman" w:cs="Times New Roman"/>
          <w:color w:val="000000"/>
          <w:sz w:val="24"/>
          <w:szCs w:val="24"/>
          <w:shd w:val="clear" w:color="auto" w:fill="FFFFFF"/>
        </w:rPr>
        <w:t xml:space="preserve"> </w:t>
      </w:r>
      <w:r w:rsidR="00F47A9E">
        <w:rPr>
          <w:rFonts w:ascii="Times New Roman" w:hAnsi="Times New Roman" w:cs="Times New Roman"/>
          <w:color w:val="000000"/>
          <w:sz w:val="24"/>
          <w:szCs w:val="24"/>
          <w:shd w:val="clear" w:color="auto" w:fill="FFFFFF"/>
        </w:rPr>
        <w:t xml:space="preserve">further </w:t>
      </w:r>
      <w:r w:rsidRPr="00F47A9E">
        <w:rPr>
          <w:rFonts w:ascii="Times New Roman" w:hAnsi="Times New Roman" w:cs="Times New Roman"/>
          <w:color w:val="000000"/>
          <w:sz w:val="24"/>
          <w:szCs w:val="24"/>
          <w:shd w:val="clear" w:color="auto" w:fill="FFFFFF"/>
        </w:rPr>
        <w:t xml:space="preserve">impact </w:t>
      </w:r>
      <w:r w:rsidR="00F47A9E">
        <w:rPr>
          <w:rFonts w:ascii="Times New Roman" w:hAnsi="Times New Roman" w:cs="Times New Roman"/>
          <w:color w:val="000000"/>
          <w:sz w:val="24"/>
          <w:szCs w:val="24"/>
          <w:shd w:val="clear" w:color="auto" w:fill="FFFFFF"/>
        </w:rPr>
        <w:t xml:space="preserve">CalFresh and other </w:t>
      </w:r>
      <w:r w:rsidRPr="00F47A9E">
        <w:rPr>
          <w:rFonts w:ascii="Times New Roman" w:hAnsi="Times New Roman" w:cs="Times New Roman"/>
          <w:color w:val="000000"/>
          <w:sz w:val="24"/>
          <w:szCs w:val="24"/>
          <w:shd w:val="clear" w:color="auto" w:fill="FFFFFF"/>
        </w:rPr>
        <w:t>human services programs in Contra Costa County</w:t>
      </w:r>
      <w:r w:rsidR="003141D2" w:rsidRPr="00F47A9E">
        <w:rPr>
          <w:rFonts w:ascii="Times New Roman" w:hAnsi="Times New Roman" w:cs="Times New Roman"/>
          <w:color w:val="000000"/>
          <w:sz w:val="24"/>
          <w:szCs w:val="24"/>
          <w:shd w:val="clear" w:color="auto" w:fill="FFFFFF"/>
        </w:rPr>
        <w:t xml:space="preserve"> should it continue beyond </w:t>
      </w:r>
      <w:r w:rsidR="005B690C">
        <w:rPr>
          <w:rFonts w:ascii="Times New Roman" w:hAnsi="Times New Roman" w:cs="Times New Roman"/>
          <w:color w:val="000000"/>
          <w:sz w:val="24"/>
          <w:szCs w:val="24"/>
          <w:shd w:val="clear" w:color="auto" w:fill="FFFFFF"/>
        </w:rPr>
        <w:t>February</w:t>
      </w:r>
      <w:r w:rsidRPr="00F47A9E">
        <w:rPr>
          <w:rFonts w:ascii="Times New Roman" w:hAnsi="Times New Roman" w:cs="Times New Roman"/>
          <w:color w:val="000000"/>
          <w:sz w:val="24"/>
          <w:szCs w:val="24"/>
          <w:shd w:val="clear" w:color="auto" w:fill="FFFFFF"/>
        </w:rPr>
        <w:t xml:space="preserve">. </w:t>
      </w:r>
      <w:r w:rsidR="00A60B83">
        <w:rPr>
          <w:rFonts w:ascii="Times New Roman" w:hAnsi="Times New Roman" w:cs="Times New Roman"/>
          <w:color w:val="000000"/>
          <w:sz w:val="24"/>
          <w:szCs w:val="24"/>
          <w:shd w:val="clear" w:color="auto" w:fill="FFFFFF"/>
        </w:rPr>
        <w:t xml:space="preserve"> Unless the federal shutdown is resolved, </w:t>
      </w:r>
      <w:r w:rsidR="00AA170A">
        <w:rPr>
          <w:rFonts w:ascii="Times New Roman" w:hAnsi="Times New Roman" w:cs="Times New Roman"/>
          <w:color w:val="000000"/>
          <w:sz w:val="24"/>
          <w:szCs w:val="24"/>
          <w:shd w:val="clear" w:color="auto" w:fill="FFFFFF"/>
        </w:rPr>
        <w:t xml:space="preserve">CalFresh </w:t>
      </w:r>
      <w:r w:rsidR="00A60B83">
        <w:rPr>
          <w:rFonts w:ascii="Times New Roman" w:hAnsi="Times New Roman" w:cs="Times New Roman"/>
          <w:color w:val="000000"/>
          <w:sz w:val="24"/>
          <w:szCs w:val="24"/>
          <w:shd w:val="clear" w:color="auto" w:fill="FFFFFF"/>
        </w:rPr>
        <w:t>benefits for March may not be available.</w:t>
      </w:r>
      <w:r w:rsidRPr="00F47A9E">
        <w:rPr>
          <w:rFonts w:ascii="Times New Roman" w:hAnsi="Times New Roman" w:cs="Times New Roman"/>
          <w:color w:val="000000"/>
          <w:sz w:val="24"/>
          <w:szCs w:val="24"/>
          <w:shd w:val="clear" w:color="auto" w:fill="FFFFFF"/>
        </w:rPr>
        <w:t xml:space="preserve"> EHSD is </w:t>
      </w:r>
      <w:r w:rsidR="00A60B83">
        <w:rPr>
          <w:rFonts w:ascii="Times New Roman" w:hAnsi="Times New Roman" w:cs="Times New Roman"/>
          <w:color w:val="000000"/>
          <w:sz w:val="24"/>
          <w:szCs w:val="24"/>
          <w:shd w:val="clear" w:color="auto" w:fill="FFFFFF"/>
        </w:rPr>
        <w:t xml:space="preserve">awaiting further guidance and </w:t>
      </w:r>
      <w:r w:rsidR="003141D2" w:rsidRPr="00F47A9E">
        <w:rPr>
          <w:rFonts w:ascii="Times New Roman" w:hAnsi="Times New Roman" w:cs="Times New Roman"/>
          <w:color w:val="000000"/>
          <w:sz w:val="24"/>
          <w:szCs w:val="24"/>
          <w:shd w:val="clear" w:color="auto" w:fill="FFFFFF"/>
        </w:rPr>
        <w:t xml:space="preserve">closely </w:t>
      </w:r>
      <w:r w:rsidRPr="00F47A9E">
        <w:rPr>
          <w:rFonts w:ascii="Times New Roman" w:hAnsi="Times New Roman" w:cs="Times New Roman"/>
          <w:color w:val="000000"/>
          <w:sz w:val="24"/>
          <w:szCs w:val="24"/>
          <w:shd w:val="clear" w:color="auto" w:fill="FFFFFF"/>
        </w:rPr>
        <w:t xml:space="preserve">monitoring </w:t>
      </w:r>
      <w:r w:rsidR="003141D2" w:rsidRPr="00F47A9E">
        <w:rPr>
          <w:rFonts w:ascii="Times New Roman" w:hAnsi="Times New Roman" w:cs="Times New Roman"/>
          <w:color w:val="000000"/>
          <w:sz w:val="24"/>
          <w:szCs w:val="24"/>
          <w:shd w:val="clear" w:color="auto" w:fill="FFFFFF"/>
        </w:rPr>
        <w:t>the situation in Washington DC</w:t>
      </w:r>
      <w:r w:rsidRPr="00F47A9E">
        <w:rPr>
          <w:rFonts w:ascii="Times New Roman" w:hAnsi="Times New Roman" w:cs="Times New Roman"/>
          <w:color w:val="000000"/>
          <w:sz w:val="24"/>
          <w:szCs w:val="24"/>
          <w:shd w:val="clear" w:color="auto" w:fill="FFFFFF"/>
        </w:rPr>
        <w:t xml:space="preserve">, </w:t>
      </w:r>
      <w:r w:rsidR="00CF5F98">
        <w:rPr>
          <w:rFonts w:ascii="Times New Roman" w:hAnsi="Times New Roman" w:cs="Times New Roman"/>
          <w:color w:val="000000"/>
          <w:sz w:val="24"/>
          <w:szCs w:val="24"/>
          <w:shd w:val="clear" w:color="auto" w:fill="FFFFFF"/>
        </w:rPr>
        <w:t>as the department continues working</w:t>
      </w:r>
      <w:r w:rsidRPr="00F47A9E">
        <w:rPr>
          <w:rFonts w:ascii="Times New Roman" w:hAnsi="Times New Roman" w:cs="Times New Roman"/>
          <w:color w:val="000000"/>
          <w:sz w:val="24"/>
          <w:szCs w:val="24"/>
          <w:shd w:val="clear" w:color="auto" w:fill="FFFFFF"/>
        </w:rPr>
        <w:t xml:space="preserve"> with the Board of Supervisors, </w:t>
      </w:r>
      <w:r w:rsidR="00E403BC" w:rsidRPr="00F47A9E">
        <w:rPr>
          <w:rFonts w:ascii="Times New Roman" w:hAnsi="Times New Roman" w:cs="Times New Roman"/>
          <w:color w:val="000000"/>
          <w:sz w:val="24"/>
          <w:szCs w:val="24"/>
          <w:shd w:val="clear" w:color="auto" w:fill="FFFFFF"/>
        </w:rPr>
        <w:t xml:space="preserve">the </w:t>
      </w:r>
      <w:r w:rsidRPr="00F47A9E">
        <w:rPr>
          <w:rFonts w:ascii="Times New Roman" w:hAnsi="Times New Roman" w:cs="Times New Roman"/>
          <w:color w:val="000000"/>
          <w:sz w:val="24"/>
          <w:szCs w:val="24"/>
          <w:shd w:val="clear" w:color="auto" w:fill="FFFFFF"/>
        </w:rPr>
        <w:t xml:space="preserve">County Administrator, and </w:t>
      </w:r>
      <w:r w:rsidR="00E403BC" w:rsidRPr="00F47A9E">
        <w:rPr>
          <w:rFonts w:ascii="Times New Roman" w:hAnsi="Times New Roman" w:cs="Times New Roman"/>
          <w:color w:val="000000"/>
          <w:sz w:val="24"/>
          <w:szCs w:val="24"/>
          <w:shd w:val="clear" w:color="auto" w:fill="FFFFFF"/>
        </w:rPr>
        <w:t>partner organizations</w:t>
      </w:r>
      <w:r w:rsidRPr="00F47A9E">
        <w:rPr>
          <w:rFonts w:ascii="Times New Roman" w:hAnsi="Times New Roman" w:cs="Times New Roman"/>
          <w:color w:val="000000"/>
          <w:sz w:val="24"/>
          <w:szCs w:val="24"/>
          <w:shd w:val="clear" w:color="auto" w:fill="FFFFFF"/>
        </w:rPr>
        <w:t xml:space="preserve"> to </w:t>
      </w:r>
      <w:r w:rsidR="00E403BC" w:rsidRPr="00F47A9E">
        <w:rPr>
          <w:rFonts w:ascii="Times New Roman" w:hAnsi="Times New Roman" w:cs="Times New Roman"/>
          <w:color w:val="000000"/>
          <w:sz w:val="24"/>
          <w:szCs w:val="24"/>
          <w:shd w:val="clear" w:color="auto" w:fill="FFFFFF"/>
        </w:rPr>
        <w:t xml:space="preserve">ensure that all community members remain healthy, safe </w:t>
      </w:r>
      <w:r w:rsidR="009D0A0D" w:rsidRPr="00F47A9E">
        <w:rPr>
          <w:rFonts w:ascii="Times New Roman" w:hAnsi="Times New Roman" w:cs="Times New Roman"/>
          <w:color w:val="000000"/>
          <w:sz w:val="24"/>
          <w:szCs w:val="24"/>
          <w:shd w:val="clear" w:color="auto" w:fill="FFFFFF"/>
        </w:rPr>
        <w:t>and secure</w:t>
      </w:r>
      <w:r w:rsidR="00E403BC" w:rsidRPr="00F47A9E">
        <w:rPr>
          <w:rFonts w:ascii="Times New Roman" w:hAnsi="Times New Roman" w:cs="Times New Roman"/>
          <w:color w:val="000000"/>
          <w:sz w:val="24"/>
          <w:szCs w:val="24"/>
          <w:shd w:val="clear" w:color="auto" w:fill="FFFFFF"/>
        </w:rPr>
        <w:t xml:space="preserve">.  </w:t>
      </w:r>
    </w:p>
    <w:p w14:paraId="5AC713AB" w14:textId="77777777" w:rsidR="00005E39" w:rsidRDefault="00005E39" w:rsidP="00F04FF8">
      <w:pPr>
        <w:pStyle w:val="NoSpacing"/>
        <w:rPr>
          <w:rFonts w:ascii="Times New Roman" w:hAnsi="Times New Roman" w:cs="Times New Roman"/>
          <w:color w:val="000000"/>
          <w:sz w:val="24"/>
          <w:szCs w:val="24"/>
          <w:shd w:val="clear" w:color="auto" w:fill="FFFFFF"/>
        </w:rPr>
      </w:pPr>
    </w:p>
    <w:p w14:paraId="474E5ADA" w14:textId="4821F193" w:rsidR="000F1EBC" w:rsidRPr="001B361E" w:rsidRDefault="00F04FF8" w:rsidP="000F1EBC">
      <w:pPr>
        <w:rPr>
          <w:rFonts w:ascii="Times New Roman" w:hAnsi="Times New Roman" w:cs="Times New Roman"/>
          <w:color w:val="2E74B5" w:themeColor="accent1" w:themeShade="BF"/>
        </w:rPr>
      </w:pPr>
      <w:r>
        <w:rPr>
          <w:rFonts w:ascii="Times New Roman" w:hAnsi="Times New Roman" w:cs="Times New Roman"/>
          <w:color w:val="000000"/>
          <w:sz w:val="24"/>
          <w:szCs w:val="24"/>
          <w:shd w:val="clear" w:color="auto" w:fill="FFFFFF"/>
        </w:rPr>
        <w:t>Contra Costa County CalFresh recipients can find details about the</w:t>
      </w:r>
      <w:r w:rsidR="008C2A96">
        <w:rPr>
          <w:rFonts w:ascii="Times New Roman" w:hAnsi="Times New Roman" w:cs="Times New Roman"/>
          <w:color w:val="000000"/>
          <w:sz w:val="24"/>
          <w:szCs w:val="24"/>
          <w:shd w:val="clear" w:color="auto" w:fill="FFFFFF"/>
        </w:rPr>
        <w:t xml:space="preserve"> early issuance of CalFresh benefits and the impact of the federal government shutdown on the </w:t>
      </w:r>
      <w:r w:rsidR="008C2A96" w:rsidRPr="00A845B1">
        <w:rPr>
          <w:rFonts w:ascii="Times New Roman" w:hAnsi="Times New Roman" w:cs="Times New Roman"/>
          <w:color w:val="000000"/>
          <w:sz w:val="24"/>
          <w:szCs w:val="24"/>
          <w:shd w:val="clear" w:color="auto" w:fill="FFFFFF"/>
        </w:rPr>
        <w:t xml:space="preserve">program </w:t>
      </w:r>
      <w:hyperlink r:id="rId13" w:history="1">
        <w:r w:rsidR="0021273D" w:rsidRPr="0021273D">
          <w:rPr>
            <w:rStyle w:val="Hyperlink"/>
            <w:rFonts w:ascii="Times New Roman" w:hAnsi="Times New Roman" w:cs="Times New Roman"/>
            <w:color w:val="auto"/>
            <w:sz w:val="24"/>
            <w:szCs w:val="24"/>
            <w:u w:val="none"/>
            <w:shd w:val="clear" w:color="auto" w:fill="FFFFFF"/>
          </w:rPr>
          <w:t>at</w:t>
        </w:r>
      </w:hyperlink>
      <w:r w:rsidR="0021273D" w:rsidRPr="0021273D">
        <w:rPr>
          <w:rStyle w:val="Hyperlink"/>
          <w:rFonts w:ascii="Times New Roman" w:hAnsi="Times New Roman" w:cs="Times New Roman"/>
          <w:color w:val="auto"/>
          <w:sz w:val="24"/>
          <w:szCs w:val="24"/>
          <w:u w:val="none"/>
          <w:shd w:val="clear" w:color="auto" w:fill="FFFFFF"/>
        </w:rPr>
        <w:t xml:space="preserve"> this link:</w:t>
      </w:r>
      <w:r w:rsidR="0021273D" w:rsidRPr="0021273D">
        <w:rPr>
          <w:rStyle w:val="Hyperlink"/>
          <w:rFonts w:ascii="Times New Roman" w:hAnsi="Times New Roman" w:cs="Times New Roman"/>
          <w:color w:val="auto"/>
          <w:sz w:val="24"/>
          <w:szCs w:val="24"/>
          <w:shd w:val="clear" w:color="auto" w:fill="FFFFFF"/>
        </w:rPr>
        <w:t xml:space="preserve">  </w:t>
      </w:r>
      <w:hyperlink r:id="rId14" w:history="1">
        <w:r w:rsidR="001B361E" w:rsidRPr="001B361E">
          <w:rPr>
            <w:rStyle w:val="Hyperlink"/>
            <w:rFonts w:ascii="Times New Roman" w:hAnsi="Times New Roman" w:cs="Times New Roman"/>
            <w:color w:val="2E74B5" w:themeColor="accent1" w:themeShade="BF"/>
          </w:rPr>
          <w:t>https://ehsd.org/important-notice-about-calfresh-benefits/</w:t>
        </w:r>
      </w:hyperlink>
      <w:r w:rsidR="001B361E" w:rsidRPr="001B361E">
        <w:rPr>
          <w:rFonts w:ascii="Times New Roman" w:hAnsi="Times New Roman" w:cs="Times New Roman"/>
          <w:color w:val="2E74B5" w:themeColor="accent1" w:themeShade="BF"/>
        </w:rPr>
        <w:t xml:space="preserve">. </w:t>
      </w:r>
    </w:p>
    <w:p w14:paraId="2F8FC9A8" w14:textId="77777777" w:rsidR="00D94D7F" w:rsidRPr="00FE5308" w:rsidRDefault="00D94D7F" w:rsidP="009F6BE2">
      <w:pPr>
        <w:pStyle w:val="NoSpacing"/>
        <w:rPr>
          <w:rFonts w:ascii="Times New Roman" w:hAnsi="Times New Roman" w:cs="Times New Roman"/>
          <w:b/>
          <w:shd w:val="clear" w:color="auto" w:fill="FFFFFF"/>
        </w:rPr>
      </w:pPr>
      <w:bookmarkStart w:id="0" w:name="_GoBack"/>
      <w:bookmarkEnd w:id="0"/>
      <w:r w:rsidRPr="00FE5308">
        <w:rPr>
          <w:rFonts w:ascii="Times New Roman" w:hAnsi="Times New Roman" w:cs="Times New Roman"/>
          <w:b/>
          <w:shd w:val="clear" w:color="auto" w:fill="FFFFFF"/>
        </w:rPr>
        <w:t xml:space="preserve">Contra Costa County Employment &amp; Human Services </w:t>
      </w:r>
      <w:r w:rsidR="00AA170A" w:rsidRPr="00FE5308">
        <w:rPr>
          <w:rFonts w:ascii="Times New Roman" w:hAnsi="Times New Roman" w:cs="Times New Roman"/>
          <w:b/>
          <w:shd w:val="clear" w:color="auto" w:fill="FFFFFF"/>
        </w:rPr>
        <w:t>Department (EHSD)</w:t>
      </w:r>
    </w:p>
    <w:p w14:paraId="3A37F278" w14:textId="77777777" w:rsidR="00D94D7F" w:rsidRPr="00FE5308" w:rsidRDefault="00D94D7F" w:rsidP="009F6BE2">
      <w:pPr>
        <w:pStyle w:val="NoSpacing"/>
        <w:rPr>
          <w:rFonts w:ascii="Times New Roman" w:hAnsi="Times New Roman" w:cs="Times New Roman"/>
          <w:shd w:val="clear" w:color="auto" w:fill="FFFFFF"/>
        </w:rPr>
      </w:pPr>
      <w:r w:rsidRPr="00FE5308">
        <w:rPr>
          <w:rFonts w:ascii="Times New Roman" w:hAnsi="Times New Roman" w:cs="Times New Roman"/>
          <w:shd w:val="clear" w:color="auto" w:fill="FFFFFF"/>
        </w:rPr>
        <w:t xml:space="preserve">Employment &amp; Human Services partners with the community to deliver quality services to ensure access to resources that support, protect, and empower individuals and families to achieve self-sufficiency.  Based on the core values of delivering an exceptional customer experience, encouraging open communication, embracing change, practicing ethical behavior, and embracing diversity, EHSD envisions Contra Costa County will continue to be a thriving community where all individuals and families can be healthy, safe, secure and self-sufficient.  More information about EHSD is available at </w:t>
      </w:r>
      <w:hyperlink r:id="rId15" w:history="1">
        <w:r w:rsidRPr="00FE5308">
          <w:rPr>
            <w:rStyle w:val="Hyperlink"/>
            <w:rFonts w:ascii="Times New Roman" w:hAnsi="Times New Roman" w:cs="Times New Roman"/>
            <w:shd w:val="clear" w:color="auto" w:fill="FFFFFF"/>
          </w:rPr>
          <w:t>www.ehsd.org</w:t>
        </w:r>
      </w:hyperlink>
      <w:r w:rsidRPr="00FE5308">
        <w:rPr>
          <w:rFonts w:ascii="Times New Roman" w:hAnsi="Times New Roman" w:cs="Times New Roman"/>
          <w:shd w:val="clear" w:color="auto" w:fill="FFFFFF"/>
        </w:rPr>
        <w:t>.</w:t>
      </w:r>
    </w:p>
    <w:p w14:paraId="1BBC4908" w14:textId="77777777" w:rsidR="001E41D4" w:rsidRPr="00F47A9E" w:rsidRDefault="00E5589B" w:rsidP="00F47A9E">
      <w:pPr>
        <w:pStyle w:val="NoSpacing"/>
        <w:jc w:val="center"/>
        <w:rPr>
          <w:rFonts w:ascii="Times New Roman" w:hAnsi="Times New Roman" w:cs="Times New Roman"/>
          <w:sz w:val="24"/>
          <w:szCs w:val="24"/>
        </w:rPr>
      </w:pPr>
      <w:r w:rsidRPr="00F47A9E">
        <w:rPr>
          <w:rFonts w:ascii="Times New Roman" w:hAnsi="Times New Roman" w:cs="Times New Roman"/>
          <w:color w:val="000000"/>
          <w:sz w:val="24"/>
          <w:szCs w:val="24"/>
          <w:shd w:val="clear" w:color="auto" w:fill="FFFFFF"/>
        </w:rPr>
        <w:t>#</w:t>
      </w:r>
      <w:r w:rsidR="007D6A2E" w:rsidRPr="00F47A9E">
        <w:rPr>
          <w:rFonts w:ascii="Times New Roman" w:hAnsi="Times New Roman" w:cs="Times New Roman"/>
          <w:color w:val="000000"/>
          <w:sz w:val="24"/>
          <w:szCs w:val="24"/>
          <w:shd w:val="clear" w:color="auto" w:fill="FFFFFF"/>
        </w:rPr>
        <w:t xml:space="preserve"> </w:t>
      </w:r>
      <w:r w:rsidRPr="00F47A9E">
        <w:rPr>
          <w:rFonts w:ascii="Times New Roman" w:hAnsi="Times New Roman" w:cs="Times New Roman"/>
          <w:color w:val="000000"/>
          <w:sz w:val="24"/>
          <w:szCs w:val="24"/>
          <w:shd w:val="clear" w:color="auto" w:fill="FFFFFF"/>
        </w:rPr>
        <w:t>#</w:t>
      </w:r>
      <w:r w:rsidR="007D6A2E" w:rsidRPr="00F47A9E">
        <w:rPr>
          <w:rFonts w:ascii="Times New Roman" w:hAnsi="Times New Roman" w:cs="Times New Roman"/>
          <w:color w:val="000000"/>
          <w:sz w:val="24"/>
          <w:szCs w:val="24"/>
          <w:shd w:val="clear" w:color="auto" w:fill="FFFFFF"/>
        </w:rPr>
        <w:t xml:space="preserve"> </w:t>
      </w:r>
      <w:r w:rsidRPr="00F47A9E">
        <w:rPr>
          <w:rFonts w:ascii="Times New Roman" w:hAnsi="Times New Roman" w:cs="Times New Roman"/>
          <w:color w:val="000000"/>
          <w:sz w:val="24"/>
          <w:szCs w:val="24"/>
          <w:shd w:val="clear" w:color="auto" w:fill="FFFFFF"/>
        </w:rPr>
        <w:t>#</w:t>
      </w:r>
    </w:p>
    <w:sectPr w:rsidR="001E41D4" w:rsidRPr="00F47A9E" w:rsidSect="009B10E2">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318B9" w14:textId="77777777" w:rsidR="00EF338E" w:rsidRDefault="00EF338E" w:rsidP="00EF338E">
      <w:pPr>
        <w:spacing w:after="0" w:line="240" w:lineRule="auto"/>
      </w:pPr>
      <w:r>
        <w:separator/>
      </w:r>
    </w:p>
  </w:endnote>
  <w:endnote w:type="continuationSeparator" w:id="0">
    <w:p w14:paraId="4890B898" w14:textId="77777777" w:rsidR="00EF338E" w:rsidRDefault="00EF338E" w:rsidP="00EF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0B2B" w14:textId="77777777" w:rsidR="00EF338E" w:rsidRDefault="00EF338E" w:rsidP="00EF338E">
      <w:pPr>
        <w:spacing w:after="0" w:line="240" w:lineRule="auto"/>
      </w:pPr>
      <w:r>
        <w:separator/>
      </w:r>
    </w:p>
  </w:footnote>
  <w:footnote w:type="continuationSeparator" w:id="0">
    <w:p w14:paraId="741C12C2" w14:textId="77777777" w:rsidR="00EF338E" w:rsidRDefault="00EF338E" w:rsidP="00EF3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361F"/>
    <w:multiLevelType w:val="hybridMultilevel"/>
    <w:tmpl w:val="0A2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AD5A30"/>
    <w:multiLevelType w:val="multilevel"/>
    <w:tmpl w:val="5D7AA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0F3B54"/>
    <w:multiLevelType w:val="hybridMultilevel"/>
    <w:tmpl w:val="AB5EE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1"/>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9"/>
  </w:num>
  <w:num w:numId="22">
    <w:abstractNumId w:val="12"/>
  </w:num>
  <w:num w:numId="23">
    <w:abstractNumId w:val="25"/>
  </w:num>
  <w:num w:numId="24">
    <w:abstractNumId w:val="10"/>
  </w:num>
  <w:num w:numId="25">
    <w:abstractNumId w:val="21"/>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88"/>
    <w:rsid w:val="00005E39"/>
    <w:rsid w:val="000264D1"/>
    <w:rsid w:val="0005359A"/>
    <w:rsid w:val="00054F90"/>
    <w:rsid w:val="00063AE6"/>
    <w:rsid w:val="000F1EBC"/>
    <w:rsid w:val="00116B54"/>
    <w:rsid w:val="00124DCA"/>
    <w:rsid w:val="00142CC9"/>
    <w:rsid w:val="0014624C"/>
    <w:rsid w:val="00185E04"/>
    <w:rsid w:val="00190485"/>
    <w:rsid w:val="001916F3"/>
    <w:rsid w:val="001B361E"/>
    <w:rsid w:val="001E41D4"/>
    <w:rsid w:val="001E48C4"/>
    <w:rsid w:val="00202A46"/>
    <w:rsid w:val="0021273D"/>
    <w:rsid w:val="0022330E"/>
    <w:rsid w:val="002536C4"/>
    <w:rsid w:val="00253744"/>
    <w:rsid w:val="00284A88"/>
    <w:rsid w:val="002A42F4"/>
    <w:rsid w:val="002B5098"/>
    <w:rsid w:val="002F3A8A"/>
    <w:rsid w:val="00312CE8"/>
    <w:rsid w:val="003141D2"/>
    <w:rsid w:val="003254FE"/>
    <w:rsid w:val="003478D1"/>
    <w:rsid w:val="003A4113"/>
    <w:rsid w:val="003F1C84"/>
    <w:rsid w:val="00402330"/>
    <w:rsid w:val="004161B0"/>
    <w:rsid w:val="00471AFC"/>
    <w:rsid w:val="004A13D1"/>
    <w:rsid w:val="004A1C36"/>
    <w:rsid w:val="00532374"/>
    <w:rsid w:val="00584E91"/>
    <w:rsid w:val="00591CD8"/>
    <w:rsid w:val="00592E2D"/>
    <w:rsid w:val="005B690C"/>
    <w:rsid w:val="005E0BC0"/>
    <w:rsid w:val="005F799A"/>
    <w:rsid w:val="00612013"/>
    <w:rsid w:val="00623210"/>
    <w:rsid w:val="00632191"/>
    <w:rsid w:val="00642A2F"/>
    <w:rsid w:val="00645252"/>
    <w:rsid w:val="006469E1"/>
    <w:rsid w:val="00652676"/>
    <w:rsid w:val="006547D6"/>
    <w:rsid w:val="006C4CEC"/>
    <w:rsid w:val="006D3D74"/>
    <w:rsid w:val="006F192A"/>
    <w:rsid w:val="00730101"/>
    <w:rsid w:val="0074289F"/>
    <w:rsid w:val="0076489A"/>
    <w:rsid w:val="007B4CA4"/>
    <w:rsid w:val="007B7229"/>
    <w:rsid w:val="007C78B5"/>
    <w:rsid w:val="007D06EE"/>
    <w:rsid w:val="007D6A2E"/>
    <w:rsid w:val="007F2D62"/>
    <w:rsid w:val="00837D56"/>
    <w:rsid w:val="00840ED9"/>
    <w:rsid w:val="00845037"/>
    <w:rsid w:val="008817B3"/>
    <w:rsid w:val="008943A9"/>
    <w:rsid w:val="008B319B"/>
    <w:rsid w:val="008C2A96"/>
    <w:rsid w:val="008F70A1"/>
    <w:rsid w:val="009063C2"/>
    <w:rsid w:val="00921236"/>
    <w:rsid w:val="00960476"/>
    <w:rsid w:val="009B10E2"/>
    <w:rsid w:val="009D0A0D"/>
    <w:rsid w:val="009F6BE2"/>
    <w:rsid w:val="00A261F2"/>
    <w:rsid w:val="00A54BA1"/>
    <w:rsid w:val="00A60B83"/>
    <w:rsid w:val="00A812BD"/>
    <w:rsid w:val="00A82D1C"/>
    <w:rsid w:val="00A845B1"/>
    <w:rsid w:val="00A90F94"/>
    <w:rsid w:val="00A9204E"/>
    <w:rsid w:val="00A973BC"/>
    <w:rsid w:val="00AA170A"/>
    <w:rsid w:val="00AC3E26"/>
    <w:rsid w:val="00B55FEC"/>
    <w:rsid w:val="00B81727"/>
    <w:rsid w:val="00B923CB"/>
    <w:rsid w:val="00C43D24"/>
    <w:rsid w:val="00C574F3"/>
    <w:rsid w:val="00C71DA6"/>
    <w:rsid w:val="00C72598"/>
    <w:rsid w:val="00C76BFD"/>
    <w:rsid w:val="00CB2289"/>
    <w:rsid w:val="00CB65B3"/>
    <w:rsid w:val="00CF5F98"/>
    <w:rsid w:val="00D15CFE"/>
    <w:rsid w:val="00D22A8C"/>
    <w:rsid w:val="00D55033"/>
    <w:rsid w:val="00D72419"/>
    <w:rsid w:val="00D7712A"/>
    <w:rsid w:val="00D94D7F"/>
    <w:rsid w:val="00DE2704"/>
    <w:rsid w:val="00E11B6E"/>
    <w:rsid w:val="00E403BC"/>
    <w:rsid w:val="00E54799"/>
    <w:rsid w:val="00E5589B"/>
    <w:rsid w:val="00E752BF"/>
    <w:rsid w:val="00EA368E"/>
    <w:rsid w:val="00EB2065"/>
    <w:rsid w:val="00EC0D71"/>
    <w:rsid w:val="00EC17E6"/>
    <w:rsid w:val="00ED5EC7"/>
    <w:rsid w:val="00EE60D1"/>
    <w:rsid w:val="00EE77BA"/>
    <w:rsid w:val="00EF3086"/>
    <w:rsid w:val="00EF338E"/>
    <w:rsid w:val="00F04FF8"/>
    <w:rsid w:val="00F26408"/>
    <w:rsid w:val="00F47A9E"/>
    <w:rsid w:val="00F66F77"/>
    <w:rsid w:val="00F86265"/>
    <w:rsid w:val="00F86BBF"/>
    <w:rsid w:val="00FA3E2C"/>
    <w:rsid w:val="00FC4848"/>
    <w:rsid w:val="00FE2ECC"/>
    <w:rsid w:val="00FE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772E48"/>
  <w15:docId w15:val="{26535A6A-4EB7-41C6-A991-665658F5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88"/>
    <w:pPr>
      <w:spacing w:after="200" w:line="27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paragraph" w:styleId="NormalWeb">
    <w:name w:val="Normal (Web)"/>
    <w:basedOn w:val="Normal"/>
    <w:uiPriority w:val="99"/>
    <w:unhideWhenUsed/>
    <w:rsid w:val="00284A8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4A88"/>
  </w:style>
  <w:style w:type="paragraph" w:customStyle="1" w:styleId="Default">
    <w:name w:val="Default"/>
    <w:rsid w:val="00591CD8"/>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F86265"/>
    <w:pPr>
      <w:ind w:left="720"/>
      <w:contextualSpacing/>
    </w:pPr>
  </w:style>
  <w:style w:type="paragraph" w:styleId="BodyText">
    <w:name w:val="Body Text"/>
    <w:basedOn w:val="Normal"/>
    <w:link w:val="BodyTextChar"/>
    <w:uiPriority w:val="99"/>
    <w:unhideWhenUsed/>
    <w:rsid w:val="00402330"/>
    <w:pPr>
      <w:spacing w:after="120"/>
    </w:pPr>
  </w:style>
  <w:style w:type="character" w:customStyle="1" w:styleId="BodyTextChar">
    <w:name w:val="Body Text Char"/>
    <w:basedOn w:val="DefaultParagraphFont"/>
    <w:link w:val="BodyText"/>
    <w:uiPriority w:val="99"/>
    <w:rsid w:val="00402330"/>
  </w:style>
  <w:style w:type="character" w:customStyle="1" w:styleId="A4">
    <w:name w:val="A4"/>
    <w:uiPriority w:val="99"/>
    <w:rsid w:val="00402330"/>
    <w:rPr>
      <w:rFonts w:cs="Century Gothic"/>
      <w:color w:val="000000"/>
      <w:sz w:val="22"/>
      <w:szCs w:val="22"/>
    </w:rPr>
  </w:style>
  <w:style w:type="paragraph" w:styleId="Revision">
    <w:name w:val="Revision"/>
    <w:hidden/>
    <w:uiPriority w:val="99"/>
    <w:semiHidden/>
    <w:rsid w:val="00C76BFD"/>
  </w:style>
  <w:style w:type="paragraph" w:customStyle="1" w:styleId="xmsonormal">
    <w:name w:val="x_msonormal"/>
    <w:basedOn w:val="Normal"/>
    <w:rsid w:val="00FE530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7386">
      <w:bodyDiv w:val="1"/>
      <w:marLeft w:val="0"/>
      <w:marRight w:val="0"/>
      <w:marTop w:val="0"/>
      <w:marBottom w:val="0"/>
      <w:divBdr>
        <w:top w:val="none" w:sz="0" w:space="0" w:color="auto"/>
        <w:left w:val="none" w:sz="0" w:space="0" w:color="auto"/>
        <w:bottom w:val="none" w:sz="0" w:space="0" w:color="auto"/>
        <w:right w:val="none" w:sz="0" w:space="0" w:color="auto"/>
      </w:divBdr>
    </w:div>
    <w:div w:id="224268973">
      <w:bodyDiv w:val="1"/>
      <w:marLeft w:val="0"/>
      <w:marRight w:val="0"/>
      <w:marTop w:val="0"/>
      <w:marBottom w:val="0"/>
      <w:divBdr>
        <w:top w:val="none" w:sz="0" w:space="0" w:color="auto"/>
        <w:left w:val="none" w:sz="0" w:space="0" w:color="auto"/>
        <w:bottom w:val="none" w:sz="0" w:space="0" w:color="auto"/>
        <w:right w:val="none" w:sz="0" w:space="0" w:color="auto"/>
      </w:divBdr>
    </w:div>
    <w:div w:id="418908442">
      <w:bodyDiv w:val="1"/>
      <w:marLeft w:val="0"/>
      <w:marRight w:val="0"/>
      <w:marTop w:val="0"/>
      <w:marBottom w:val="0"/>
      <w:divBdr>
        <w:top w:val="none" w:sz="0" w:space="0" w:color="auto"/>
        <w:left w:val="none" w:sz="0" w:space="0" w:color="auto"/>
        <w:bottom w:val="none" w:sz="0" w:space="0" w:color="auto"/>
        <w:right w:val="none" w:sz="0" w:space="0" w:color="auto"/>
      </w:divBdr>
    </w:div>
    <w:div w:id="498274408">
      <w:bodyDiv w:val="1"/>
      <w:marLeft w:val="0"/>
      <w:marRight w:val="0"/>
      <w:marTop w:val="0"/>
      <w:marBottom w:val="0"/>
      <w:divBdr>
        <w:top w:val="none" w:sz="0" w:space="0" w:color="auto"/>
        <w:left w:val="none" w:sz="0" w:space="0" w:color="auto"/>
        <w:bottom w:val="none" w:sz="0" w:space="0" w:color="auto"/>
        <w:right w:val="none" w:sz="0" w:space="0" w:color="auto"/>
      </w:divBdr>
    </w:div>
    <w:div w:id="612708512">
      <w:bodyDiv w:val="1"/>
      <w:marLeft w:val="0"/>
      <w:marRight w:val="0"/>
      <w:marTop w:val="0"/>
      <w:marBottom w:val="0"/>
      <w:divBdr>
        <w:top w:val="none" w:sz="0" w:space="0" w:color="auto"/>
        <w:left w:val="none" w:sz="0" w:space="0" w:color="auto"/>
        <w:bottom w:val="none" w:sz="0" w:space="0" w:color="auto"/>
        <w:right w:val="none" w:sz="0" w:space="0" w:color="auto"/>
      </w:divBdr>
    </w:div>
    <w:div w:id="1192261753">
      <w:bodyDiv w:val="1"/>
      <w:marLeft w:val="0"/>
      <w:marRight w:val="0"/>
      <w:marTop w:val="0"/>
      <w:marBottom w:val="0"/>
      <w:divBdr>
        <w:top w:val="none" w:sz="0" w:space="0" w:color="auto"/>
        <w:left w:val="none" w:sz="0" w:space="0" w:color="auto"/>
        <w:bottom w:val="none" w:sz="0" w:space="0" w:color="auto"/>
        <w:right w:val="none" w:sz="0" w:space="0" w:color="auto"/>
      </w:divBdr>
    </w:div>
    <w:div w:id="1332835902">
      <w:bodyDiv w:val="1"/>
      <w:marLeft w:val="0"/>
      <w:marRight w:val="0"/>
      <w:marTop w:val="0"/>
      <w:marBottom w:val="0"/>
      <w:divBdr>
        <w:top w:val="none" w:sz="0" w:space="0" w:color="auto"/>
        <w:left w:val="none" w:sz="0" w:space="0" w:color="auto"/>
        <w:bottom w:val="none" w:sz="0" w:space="0" w:color="auto"/>
        <w:right w:val="none" w:sz="0" w:space="0" w:color="auto"/>
      </w:divBdr>
    </w:div>
    <w:div w:id="143085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gallegos@ehsd.cccounty.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hsd.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sd.org/important-notice-about-calfresh-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an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4873beb7-5857-4685-be1f-d57550cc96cc"/>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5BA2FFE4-CEE0-4516-B9B5-64709E38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Contra Costa County - EHSD</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Wang</dc:creator>
  <cp:lastModifiedBy>Tish Gallegos</cp:lastModifiedBy>
  <cp:revision>6</cp:revision>
  <cp:lastPrinted>2019-01-15T00:53:00Z</cp:lastPrinted>
  <dcterms:created xsi:type="dcterms:W3CDTF">2019-01-15T18:48:00Z</dcterms:created>
  <dcterms:modified xsi:type="dcterms:W3CDTF">2019-01-16T19:06:00Z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